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699" w:rsidRPr="00065699" w:rsidRDefault="00065699" w:rsidP="00065699">
      <w:pPr>
        <w:spacing w:after="0" w:line="240" w:lineRule="auto"/>
        <w:rPr>
          <w:rFonts w:ascii="Times New Roman" w:eastAsia="Times New Roman" w:hAnsi="Times New Roman" w:cs="Times New Roman"/>
          <w:b/>
          <w:noProof/>
          <w:sz w:val="24"/>
          <w:szCs w:val="24"/>
          <w:lang w:val="ro-RO" w:eastAsia="ro-RO"/>
        </w:rPr>
      </w:pPr>
      <w:r w:rsidRPr="00065699">
        <w:rPr>
          <w:rFonts w:ascii="Times New Roman" w:eastAsia="Times New Roman" w:hAnsi="Times New Roman" w:cs="Times New Roman"/>
          <w:b/>
          <w:noProof/>
          <w:sz w:val="24"/>
          <w:szCs w:val="24"/>
          <w:lang w:val="ro-RO" w:eastAsia="ro-RO"/>
        </w:rPr>
        <w:t>CONSILIUL JUDEŢEAN ARGEŞ</w:t>
      </w:r>
    </w:p>
    <w:p w:rsidR="00065699" w:rsidRPr="00065699" w:rsidRDefault="00065699" w:rsidP="00065699">
      <w:pPr>
        <w:spacing w:after="0" w:line="240" w:lineRule="auto"/>
        <w:rPr>
          <w:rFonts w:ascii="Times New Roman" w:eastAsia="Times New Roman" w:hAnsi="Times New Roman" w:cs="Times New Roman"/>
          <w:b/>
          <w:noProof/>
          <w:sz w:val="24"/>
          <w:szCs w:val="24"/>
          <w:lang w:val="ro-RO" w:eastAsia="ro-RO"/>
        </w:rPr>
      </w:pPr>
      <w:r w:rsidRPr="00065699">
        <w:rPr>
          <w:rFonts w:ascii="Times New Roman" w:eastAsia="Times New Roman" w:hAnsi="Times New Roman" w:cs="Times New Roman"/>
          <w:b/>
          <w:noProof/>
          <w:sz w:val="24"/>
          <w:szCs w:val="24"/>
          <w:lang w:val="ro-RO" w:eastAsia="ro-RO"/>
        </w:rPr>
        <w:t>DGASPC ARGEŞ</w:t>
      </w:r>
    </w:p>
    <w:p w:rsidR="00065699" w:rsidRPr="00065699" w:rsidRDefault="00065699" w:rsidP="00065699">
      <w:pPr>
        <w:spacing w:after="0" w:line="240" w:lineRule="auto"/>
        <w:rPr>
          <w:rFonts w:ascii="Times New Roman" w:eastAsia="Times New Roman" w:hAnsi="Times New Roman" w:cs="Times New Roman"/>
          <w:b/>
          <w:noProof/>
          <w:sz w:val="24"/>
          <w:szCs w:val="24"/>
          <w:lang w:val="ro-RO" w:eastAsia="ro-RO"/>
        </w:rPr>
      </w:pPr>
      <w:r w:rsidRPr="00065699">
        <w:rPr>
          <w:rFonts w:ascii="Times New Roman" w:eastAsia="Times New Roman" w:hAnsi="Times New Roman" w:cs="Times New Roman"/>
          <w:b/>
          <w:noProof/>
          <w:sz w:val="24"/>
          <w:szCs w:val="24"/>
          <w:lang w:val="ro-RO" w:eastAsia="ro-RO"/>
        </w:rPr>
        <w:t xml:space="preserve">COMPLEXUL DE SERVICII </w:t>
      </w:r>
    </w:p>
    <w:p w:rsidR="00065699" w:rsidRPr="00065699" w:rsidRDefault="00065699" w:rsidP="00065699">
      <w:pPr>
        <w:spacing w:after="0" w:line="240" w:lineRule="auto"/>
        <w:rPr>
          <w:rFonts w:ascii="Times New Roman" w:eastAsia="Times New Roman" w:hAnsi="Times New Roman" w:cs="Times New Roman"/>
          <w:b/>
          <w:noProof/>
          <w:sz w:val="24"/>
          <w:szCs w:val="24"/>
          <w:lang w:val="ro-RO" w:eastAsia="ro-RO"/>
        </w:rPr>
      </w:pPr>
      <w:r w:rsidRPr="00065699">
        <w:rPr>
          <w:rFonts w:ascii="Times New Roman" w:eastAsia="Times New Roman" w:hAnsi="Times New Roman" w:cs="Times New Roman"/>
          <w:b/>
          <w:noProof/>
          <w:sz w:val="24"/>
          <w:szCs w:val="24"/>
          <w:lang w:val="ro-RO" w:eastAsia="ro-RO"/>
        </w:rPr>
        <w:t>COMUNITARE CÂMPULUNG</w:t>
      </w:r>
    </w:p>
    <w:p w:rsidR="00065699" w:rsidRPr="00065699" w:rsidRDefault="00065699" w:rsidP="00065699">
      <w:pPr>
        <w:spacing w:after="0" w:line="240" w:lineRule="auto"/>
        <w:jc w:val="center"/>
        <w:rPr>
          <w:rFonts w:ascii="Times New Roman" w:eastAsia="Times New Roman" w:hAnsi="Times New Roman" w:cs="Times New Roman"/>
          <w:noProof/>
          <w:sz w:val="24"/>
          <w:szCs w:val="24"/>
          <w:lang w:val="ro-RO" w:eastAsia="ro-RO"/>
        </w:rPr>
      </w:pPr>
      <w:r w:rsidRPr="00065699">
        <w:rPr>
          <w:rFonts w:ascii="Times New Roman" w:eastAsia="Times New Roman" w:hAnsi="Times New Roman" w:cs="Times New Roman"/>
          <w:noProof/>
          <w:sz w:val="24"/>
          <w:szCs w:val="24"/>
          <w:lang w:val="ro-RO" w:eastAsia="ro-RO"/>
        </w:rPr>
        <w:t xml:space="preserve">                                                                                                        </w:t>
      </w:r>
    </w:p>
    <w:p w:rsidR="00065699" w:rsidRPr="00065699" w:rsidRDefault="00065699" w:rsidP="00065699">
      <w:pPr>
        <w:spacing w:after="0" w:line="240" w:lineRule="auto"/>
        <w:jc w:val="center"/>
        <w:rPr>
          <w:rFonts w:ascii="Times New Roman" w:eastAsia="Times New Roman" w:hAnsi="Times New Roman" w:cs="Times New Roman"/>
          <w:noProof/>
          <w:sz w:val="24"/>
          <w:szCs w:val="24"/>
          <w:lang w:val="ro-RO" w:eastAsia="ro-RO"/>
        </w:rPr>
      </w:pPr>
      <w:r w:rsidRPr="00065699">
        <w:rPr>
          <w:rFonts w:ascii="Times New Roman" w:eastAsia="Times New Roman" w:hAnsi="Times New Roman" w:cs="Times New Roman"/>
          <w:noProof/>
          <w:sz w:val="28"/>
          <w:szCs w:val="28"/>
          <w:lang w:val="ro-RO" w:eastAsia="ro-RO"/>
        </w:rPr>
        <w:t xml:space="preserve">                                                                                      </w:t>
      </w:r>
      <w:r w:rsidRPr="00065699">
        <w:rPr>
          <w:rFonts w:ascii="Times New Roman" w:eastAsia="Times New Roman" w:hAnsi="Times New Roman" w:cs="Times New Roman"/>
          <w:sz w:val="24"/>
          <w:szCs w:val="24"/>
          <w:lang w:val="ro-RO" w:eastAsia="ro-RO"/>
        </w:rPr>
        <w:t>anexa nr..............................</w:t>
      </w:r>
    </w:p>
    <w:p w:rsidR="00065699" w:rsidRPr="00065699" w:rsidRDefault="00065699" w:rsidP="00065699">
      <w:pPr>
        <w:spacing w:after="0" w:line="240" w:lineRule="auto"/>
        <w:jc w:val="right"/>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sz w:val="24"/>
          <w:szCs w:val="24"/>
          <w:lang w:val="ro-RO" w:eastAsia="ro-RO"/>
        </w:rPr>
        <w:t xml:space="preserve">   la Hot. C. J. Arges nr....../.................</w:t>
      </w:r>
    </w:p>
    <w:p w:rsidR="00065699" w:rsidRDefault="001F74E0" w:rsidP="00065699">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p>
    <w:p w:rsidR="001F74E0" w:rsidRDefault="001F74E0" w:rsidP="001F74E0">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AVIZAT,</w:t>
      </w:r>
    </w:p>
    <w:p w:rsidR="001F74E0" w:rsidRDefault="001F74E0" w:rsidP="001F74E0">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1F74E0" w:rsidRDefault="001F74E0" w:rsidP="001F74E0">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1F74E0" w:rsidRPr="00065699" w:rsidRDefault="001F74E0"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b/>
          <w:sz w:val="24"/>
          <w:szCs w:val="24"/>
          <w:lang w:val="ro-RO" w:eastAsia="ro-RO"/>
        </w:rPr>
      </w:pPr>
    </w:p>
    <w:p w:rsidR="00065699" w:rsidRPr="00065699" w:rsidRDefault="00065699" w:rsidP="00065699">
      <w:pPr>
        <w:tabs>
          <w:tab w:val="left" w:pos="540"/>
          <w:tab w:val="left" w:pos="720"/>
        </w:tabs>
        <w:spacing w:after="0" w:line="240" w:lineRule="auto"/>
        <w:jc w:val="center"/>
        <w:rPr>
          <w:rFonts w:ascii="Times New Roman" w:eastAsia="Times New Roman" w:hAnsi="Times New Roman" w:cs="Times New Roman"/>
          <w:b/>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sz w:val="24"/>
          <w:szCs w:val="24"/>
          <w:lang w:val="ro-RO" w:eastAsia="ro-RO"/>
        </w:rPr>
        <w:t>REGULAMENT DE ORGANIZARE ŞI FUNCŢIONARE A</w:t>
      </w:r>
    </w:p>
    <w:p w:rsidR="00065699" w:rsidRPr="00065699" w:rsidRDefault="00065699" w:rsidP="00065699">
      <w:pPr>
        <w:spacing w:after="0" w:line="240" w:lineRule="auto"/>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SERVICIULUI SOCIAL CU CAZARE:</w:t>
      </w:r>
      <w:r w:rsidRPr="00065699">
        <w:rPr>
          <w:rFonts w:ascii="Times New Roman" w:eastAsia="Times New Roman" w:hAnsi="Times New Roman" w:cs="Times New Roman"/>
          <w:b/>
          <w:color w:val="000000"/>
          <w:sz w:val="24"/>
          <w:szCs w:val="24"/>
          <w:lang w:val="ro-RO" w:eastAsia="ro-RO"/>
        </w:rPr>
        <w:br/>
      </w:r>
    </w:p>
    <w:p w:rsidR="00065699" w:rsidRPr="00065699" w:rsidRDefault="00065699" w:rsidP="00065699">
      <w:pPr>
        <w:spacing w:after="0" w:line="240" w:lineRule="auto"/>
        <w:jc w:val="center"/>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color w:val="000000"/>
          <w:sz w:val="24"/>
          <w:szCs w:val="24"/>
          <w:lang w:val="ro-RO" w:eastAsia="ro-RO"/>
        </w:rPr>
        <w:t>CENTRUL MATERNAL</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i/>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1 </w:t>
      </w:r>
      <w:r w:rsidRPr="00065699">
        <w:rPr>
          <w:rFonts w:ascii="Times New Roman" w:eastAsia="Times New Roman" w:hAnsi="Times New Roman" w:cs="Times New Roman"/>
          <w:b/>
          <w:bCs/>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DEFINIŢIE </w:t>
      </w:r>
      <w:r w:rsidRPr="00065699">
        <w:rPr>
          <w:rFonts w:ascii="Times New Roman" w:eastAsia="Times New Roman" w:hAnsi="Times New Roman" w:cs="Times New Roman"/>
          <w:i/>
          <w:color w:val="000000"/>
          <w:sz w:val="24"/>
          <w:szCs w:val="24"/>
          <w:lang w:val="ro-RO" w:eastAsia="ro-RO"/>
        </w:rPr>
        <w:t xml:space="preserve"> </w:t>
      </w: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Regulamentul de organizare şi funcţionare este un document propriu al serviciului</w:t>
      </w:r>
    </w:p>
    <w:p w:rsidR="00065699" w:rsidRPr="00065699" w:rsidRDefault="00065699" w:rsidP="007459CE">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social"Centrul Maternal", aprobat</w:t>
      </w:r>
      <w:r w:rsidRPr="00065699">
        <w:rPr>
          <w:rFonts w:ascii="Times New Roman" w:eastAsia="Times New Roman" w:hAnsi="Times New Roman" w:cs="Times New Roman"/>
          <w:b/>
          <w:i/>
          <w:color w:val="000000"/>
          <w:sz w:val="24"/>
          <w:szCs w:val="24"/>
          <w:lang w:val="ro-RO" w:eastAsia="ro-RO"/>
        </w:rPr>
        <w:t xml:space="preserve"> prin Hotărârea Consiliului Județean </w:t>
      </w:r>
      <w:r w:rsidRPr="00065699">
        <w:rPr>
          <w:rFonts w:ascii="Times New Roman" w:eastAsia="Times New Roman" w:hAnsi="Times New Roman" w:cs="Times New Roman"/>
          <w:color w:val="000000"/>
          <w:sz w:val="24"/>
          <w:szCs w:val="24"/>
          <w:lang w:val="ro-RO" w:eastAsia="ro-RO"/>
        </w:rPr>
        <w:t xml:space="preserve"> , în vederea asigurării funcţionării acestuia cu respectarea standardelor minime de calitate aplicabile şi a asigurării accesului persoanelor beneficiare la informaţii privind condiţiile de admitere, serviciile oferite etc.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Prevederile prezentului regulament sunt obligatorii atât pentru persoanele beneficiare, cât şi pentru angajaţii centrului şi, după caz, pentru membrii familiei beneficiarilor,reprezentanţii legali/convenţionali, vizitatori.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b/>
          <w:bCs/>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2 </w:t>
      </w:r>
    </w:p>
    <w:p w:rsidR="00065699" w:rsidRPr="00065699" w:rsidRDefault="00065699" w:rsidP="00065699">
      <w:pPr>
        <w:spacing w:after="0" w:line="240" w:lineRule="auto"/>
        <w:jc w:val="center"/>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i/>
          <w:color w:val="000000"/>
          <w:sz w:val="24"/>
          <w:szCs w:val="24"/>
          <w:lang w:val="ro-RO" w:eastAsia="ro-RO"/>
        </w:rPr>
        <w:t>IDENTIFICAREA SERVICIULUI SOCIAL</w:t>
      </w:r>
      <w:r w:rsidRPr="00065699">
        <w:rPr>
          <w:rFonts w:ascii="Times New Roman" w:eastAsia="Times New Roman" w:hAnsi="Times New Roman" w:cs="Times New Roman"/>
          <w:b/>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065699" w:rsidP="002402CC">
      <w:pPr>
        <w:spacing w:afterLines="40" w:after="96" w:line="240" w:lineRule="auto"/>
        <w:ind w:right="-149" w:firstLine="720"/>
        <w:rPr>
          <w:rFonts w:ascii="Times New Roman" w:eastAsia="Times New Roman" w:hAnsi="Times New Roman" w:cs="Times New Roman"/>
          <w:b/>
          <w:i/>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Serviciul social " Centrul Maternal ", cod serviciu social </w:t>
      </w:r>
      <w:r w:rsidRPr="00065699">
        <w:rPr>
          <w:rFonts w:ascii="Times New Roman" w:eastAsia="Times New Roman" w:hAnsi="Times New Roman" w:cs="Times New Roman"/>
          <w:b/>
          <w:i/>
          <w:color w:val="000000"/>
          <w:sz w:val="24"/>
          <w:szCs w:val="24"/>
          <w:lang w:val="ro-RO" w:eastAsia="ro-RO"/>
        </w:rPr>
        <w:t>8790CR-MC-I</w:t>
      </w:r>
      <w:r w:rsidRPr="00065699">
        <w:rPr>
          <w:rFonts w:ascii="Times New Roman" w:eastAsia="Times New Roman" w:hAnsi="Times New Roman" w:cs="Times New Roman"/>
          <w:color w:val="000000"/>
          <w:sz w:val="24"/>
          <w:szCs w:val="24"/>
          <w:lang w:val="ro-RO" w:eastAsia="ro-RO"/>
        </w:rPr>
        <w:t>, este înfiinţat şi administrat de</w:t>
      </w:r>
      <w:r w:rsidRPr="00065699">
        <w:rPr>
          <w:rFonts w:ascii="Times New Roman" w:eastAsia="Times New Roman" w:hAnsi="Times New Roman" w:cs="Times New Roman"/>
          <w:sz w:val="24"/>
          <w:szCs w:val="24"/>
          <w:lang w:val="ro-RO" w:eastAsia="ro-RO"/>
        </w:rPr>
        <w:t xml:space="preserve"> Direcţia Generală de Asistenţă Socială şi Protecţia Copilului Argeş</w:t>
      </w:r>
      <w:r w:rsidRPr="00065699">
        <w:rPr>
          <w:rFonts w:ascii="Times New Roman" w:eastAsia="Times New Roman" w:hAnsi="Times New Roman" w:cs="Times New Roman"/>
          <w:color w:val="000000"/>
          <w:sz w:val="24"/>
          <w:szCs w:val="24"/>
          <w:lang w:val="ro-RO" w:eastAsia="ro-RO"/>
        </w:rPr>
        <w:t xml:space="preserve">, acreditat conform Certificatului de acreditare </w:t>
      </w:r>
      <w:r w:rsidRPr="00065699">
        <w:rPr>
          <w:rFonts w:ascii="Times New Roman" w:eastAsia="Times New Roman" w:hAnsi="Times New Roman" w:cs="Times New Roman"/>
          <w:b/>
          <w:i/>
          <w:color w:val="000000"/>
          <w:sz w:val="24"/>
          <w:szCs w:val="24"/>
          <w:lang w:val="ro-RO" w:eastAsia="ro-RO"/>
        </w:rPr>
        <w:t xml:space="preserve">Seria AF nr. </w:t>
      </w:r>
      <w:r w:rsidRPr="00065699">
        <w:rPr>
          <w:rFonts w:ascii="Times New Roman" w:eastAsia="Times New Roman" w:hAnsi="Times New Roman" w:cs="Times New Roman"/>
          <w:b/>
          <w:i/>
          <w:sz w:val="24"/>
          <w:szCs w:val="24"/>
          <w:lang w:val="ro-RO" w:eastAsia="ro-RO"/>
        </w:rPr>
        <w:t>000214 eliberat la data de 16.04.2014</w:t>
      </w:r>
      <w:r w:rsidRPr="00065699">
        <w:rPr>
          <w:rFonts w:ascii="Times New Roman" w:eastAsia="Times New Roman" w:hAnsi="Times New Roman" w:cs="Times New Roman"/>
          <w:b/>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 deţine L</w:t>
      </w:r>
      <w:r w:rsidR="00BD7699">
        <w:rPr>
          <w:rFonts w:ascii="Times New Roman" w:eastAsia="Times New Roman" w:hAnsi="Times New Roman" w:cs="Times New Roman"/>
          <w:color w:val="000000"/>
          <w:sz w:val="24"/>
          <w:szCs w:val="24"/>
          <w:lang w:val="ro-RO" w:eastAsia="ro-RO"/>
        </w:rPr>
        <w:t xml:space="preserve">icenţa de funcţionare </w:t>
      </w:r>
      <w:r w:rsidR="00BD7699">
        <w:rPr>
          <w:rFonts w:ascii="Times New Roman" w:eastAsia="Times New Roman" w:hAnsi="Times New Roman" w:cs="Times New Roman"/>
          <w:b/>
          <w:i/>
          <w:color w:val="000000"/>
          <w:sz w:val="24"/>
          <w:szCs w:val="24"/>
          <w:lang w:val="ro-RO" w:eastAsia="ro-RO"/>
        </w:rPr>
        <w:t>nr. 633 din 08.01.2016</w:t>
      </w:r>
      <w:r w:rsidRPr="00065699">
        <w:rPr>
          <w:rFonts w:ascii="Times New Roman" w:eastAsia="Times New Roman" w:hAnsi="Times New Roman" w:cs="Times New Roman"/>
          <w:color w:val="000000"/>
          <w:sz w:val="24"/>
          <w:szCs w:val="24"/>
          <w:lang w:val="ro-RO" w:eastAsia="ro-RO"/>
        </w:rPr>
        <w:t xml:space="preserve">, cu sediul în </w:t>
      </w:r>
      <w:r w:rsidRPr="00065699">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065699">
        <w:rPr>
          <w:rFonts w:ascii="Times New Roman" w:eastAsia="Times New Roman" w:hAnsi="Times New Roman" w:cs="Times New Roman"/>
          <w:b/>
          <w:i/>
          <w:sz w:val="24"/>
          <w:szCs w:val="24"/>
          <w:lang w:val="ro-RO" w:eastAsia="ro-RO"/>
        </w:rPr>
        <w:t>Cod poştal:  115 100, Telefon : 0248/512560, Fax: 0248/512560, e-mail: complexcomunitar@yahoo.com</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SCOPUL SERVICIULUI SOCIAL</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p>
    <w:p w:rsidR="00A12927" w:rsidRPr="009930C3" w:rsidRDefault="00A12927" w:rsidP="00A12927">
      <w:pPr>
        <w:autoSpaceDE w:val="0"/>
        <w:autoSpaceDN w:val="0"/>
        <w:adjustRightInd w:val="0"/>
        <w:spacing w:after="0" w:line="240" w:lineRule="auto"/>
        <w:rPr>
          <w:rFonts w:ascii="TimesNewRoman" w:hAnsi="TimesNewRoman" w:cs="TimesNewRoman"/>
          <w:color w:val="000000"/>
          <w:sz w:val="24"/>
          <w:szCs w:val="24"/>
          <w:lang w:val="ro-RO"/>
        </w:rPr>
      </w:pPr>
      <w:r>
        <w:rPr>
          <w:rFonts w:ascii="Times New Roman" w:eastAsia="Times New Roman" w:hAnsi="Times New Roman" w:cs="Times New Roman"/>
          <w:color w:val="000000"/>
          <w:sz w:val="24"/>
          <w:szCs w:val="24"/>
          <w:lang w:val="ro-RO" w:eastAsia="ro-RO"/>
        </w:rPr>
        <w:tab/>
      </w:r>
      <w:r w:rsidR="00065699" w:rsidRPr="00065699">
        <w:rPr>
          <w:rFonts w:ascii="Times New Roman" w:eastAsia="Times New Roman" w:hAnsi="Times New Roman" w:cs="Times New Roman"/>
          <w:b/>
          <w:sz w:val="24"/>
          <w:szCs w:val="24"/>
          <w:lang w:val="ro-RO" w:eastAsia="ro-RO"/>
        </w:rPr>
        <w:t>(1)</w:t>
      </w:r>
      <w:r w:rsidR="00065699" w:rsidRPr="00065699">
        <w:rPr>
          <w:rFonts w:ascii="Times New Roman" w:eastAsia="Times New Roman" w:hAnsi="Times New Roman" w:cs="Times New Roman"/>
          <w:sz w:val="24"/>
          <w:szCs w:val="24"/>
          <w:lang w:val="ro-RO" w:eastAsia="ro-RO"/>
        </w:rPr>
        <w:t xml:space="preserve"> </w:t>
      </w:r>
      <w:r w:rsidR="00065699" w:rsidRPr="00065699">
        <w:rPr>
          <w:rFonts w:ascii="Times New Roman" w:eastAsia="Times New Roman" w:hAnsi="Times New Roman" w:cs="Times New Roman"/>
          <w:color w:val="000000"/>
          <w:sz w:val="24"/>
          <w:szCs w:val="24"/>
          <w:lang w:val="ro-RO" w:eastAsia="ro-RO"/>
        </w:rPr>
        <w:t>Centrul maternal, denumit în continuare C.M., este un serviciu social pentru</w:t>
      </w:r>
      <w:r w:rsidR="00065699" w:rsidRPr="00065699">
        <w:rPr>
          <w:rFonts w:ascii="Times New Roman" w:eastAsia="Times New Roman" w:hAnsi="Times New Roman" w:cs="Times New Roman"/>
          <w:sz w:val="24"/>
          <w:szCs w:val="24"/>
          <w:lang w:val="ro-RO" w:eastAsia="ro-RO"/>
        </w:rPr>
        <w:t xml:space="preserve"> </w:t>
      </w:r>
      <w:r w:rsidR="00065699" w:rsidRPr="00065699">
        <w:rPr>
          <w:rFonts w:ascii="Times New Roman" w:eastAsia="Times New Roman" w:hAnsi="Times New Roman" w:cs="Times New Roman"/>
          <w:b/>
          <w:i/>
          <w:sz w:val="24"/>
          <w:szCs w:val="24"/>
          <w:lang w:val="ro-RO" w:eastAsia="ro-RO"/>
        </w:rPr>
        <w:t>prevenirea separării copilului de părinţii săi</w:t>
      </w:r>
      <w:r w:rsidR="00065699" w:rsidRPr="00065699">
        <w:rPr>
          <w:rFonts w:ascii="Times New Roman" w:eastAsia="Times New Roman" w:hAnsi="Times New Roman" w:cs="Times New Roman"/>
          <w:color w:val="000000"/>
          <w:sz w:val="24"/>
          <w:szCs w:val="24"/>
          <w:lang w:val="ro-RO" w:eastAsia="ro-RO"/>
        </w:rPr>
        <w:t xml:space="preserve">, de tip rezidenţial, organizat pe model familial, a cărui </w:t>
      </w:r>
      <w:r w:rsidR="00065699" w:rsidRPr="00065699">
        <w:rPr>
          <w:rFonts w:ascii="Times New Roman" w:eastAsia="Times New Roman" w:hAnsi="Times New Roman" w:cs="Times New Roman"/>
          <w:b/>
          <w:i/>
          <w:color w:val="000000"/>
          <w:sz w:val="24"/>
          <w:szCs w:val="24"/>
          <w:lang w:val="ro-RO" w:eastAsia="ro-RO"/>
        </w:rPr>
        <w:t xml:space="preserve">misiune </w:t>
      </w:r>
      <w:r w:rsidR="00087EA1" w:rsidRPr="00BD7699">
        <w:rPr>
          <w:rStyle w:val="l5def"/>
          <w:rFonts w:ascii="Times New Roman" w:hAnsi="Times New Roman" w:cs="Times New Roman"/>
          <w:color w:val="000000"/>
          <w:sz w:val="24"/>
          <w:szCs w:val="24"/>
          <w:lang w:val="ro-RO"/>
        </w:rPr>
        <w:t xml:space="preserve">priveşte </w:t>
      </w:r>
      <w:r w:rsidRPr="009930C3">
        <w:rPr>
          <w:rFonts w:ascii="TimesNewRoman" w:hAnsi="TimesNewRoman" w:cs="TimesNewRoman"/>
          <w:color w:val="000000"/>
          <w:sz w:val="24"/>
          <w:szCs w:val="24"/>
          <w:lang w:val="ro-RO"/>
        </w:rPr>
        <w:t>formarea, menținerea și întărirea legăturilor familiale, precum și pentru</w:t>
      </w:r>
    </w:p>
    <w:p w:rsidR="00087EA1" w:rsidRPr="00A12927" w:rsidRDefault="00A12927" w:rsidP="00A12927">
      <w:pPr>
        <w:autoSpaceDE w:val="0"/>
        <w:autoSpaceDN w:val="0"/>
        <w:adjustRightInd w:val="0"/>
        <w:spacing w:after="0" w:line="240" w:lineRule="auto"/>
        <w:rPr>
          <w:rFonts w:ascii="TimesNewRoman" w:hAnsi="TimesNewRoman" w:cs="TimesNewRoman"/>
          <w:color w:val="000000"/>
          <w:sz w:val="24"/>
          <w:szCs w:val="24"/>
          <w:lang w:val="ro-RO"/>
        </w:rPr>
      </w:pPr>
      <w:r w:rsidRPr="009930C3">
        <w:rPr>
          <w:rFonts w:ascii="TimesNewRoman" w:hAnsi="TimesNewRoman" w:cs="TimesNewRoman"/>
          <w:color w:val="000000"/>
          <w:sz w:val="24"/>
          <w:szCs w:val="24"/>
          <w:lang w:val="ro-RO"/>
        </w:rPr>
        <w:lastRenderedPageBreak/>
        <w:t>asumare</w:t>
      </w:r>
      <w:r>
        <w:rPr>
          <w:rFonts w:ascii="TimesNewRoman" w:hAnsi="TimesNewRoman" w:cs="TimesNewRoman"/>
          <w:color w:val="000000"/>
          <w:sz w:val="24"/>
          <w:szCs w:val="24"/>
          <w:lang w:val="ro-RO"/>
        </w:rPr>
        <w:t xml:space="preserve">a responsabilităților parentale, prin </w:t>
      </w:r>
      <w:r w:rsidR="00087EA1" w:rsidRPr="00BD7699">
        <w:rPr>
          <w:rStyle w:val="l5def"/>
          <w:rFonts w:ascii="Times New Roman" w:hAnsi="Times New Roman" w:cs="Times New Roman"/>
          <w:color w:val="000000"/>
          <w:sz w:val="24"/>
          <w:szCs w:val="24"/>
          <w:lang w:val="ro-RO"/>
        </w:rPr>
        <w:t>asigurarea protecţiei şi îngrijirii cuplului mamă - copil, precum şi a femeilor gravide aflate în situaţii de dificultate, într-un mediu apropiat de cel familial.</w:t>
      </w:r>
      <w:r w:rsidR="00087EA1" w:rsidRPr="00BD7699">
        <w:rPr>
          <w:rFonts w:ascii="Times New Roman" w:hAnsi="Times New Roman" w:cs="Times New Roman"/>
          <w:color w:val="000000"/>
          <w:sz w:val="24"/>
          <w:szCs w:val="24"/>
          <w:lang w:val="ro-RO"/>
        </w:rPr>
        <w:t> </w:t>
      </w:r>
    </w:p>
    <w:p w:rsidR="00065699" w:rsidRPr="00065699" w:rsidRDefault="00065699" w:rsidP="00065699">
      <w:pPr>
        <w:tabs>
          <w:tab w:val="left" w:pos="720"/>
        </w:tabs>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i/>
          <w:color w:val="000000"/>
          <w:sz w:val="24"/>
          <w:szCs w:val="24"/>
          <w:lang w:val="ro-RO" w:eastAsia="ro-RO"/>
        </w:rPr>
        <w:t xml:space="preserve">            </w:t>
      </w:r>
      <w:r w:rsidRPr="00065699">
        <w:rPr>
          <w:rFonts w:ascii="Times New Roman" w:eastAsia="Times New Roman" w:hAnsi="Times New Roman" w:cs="Times New Roman"/>
          <w:b/>
          <w:sz w:val="24"/>
          <w:szCs w:val="24"/>
          <w:lang w:val="ro-RO" w:eastAsia="ro-RO"/>
        </w:rPr>
        <w:t>(2)</w:t>
      </w:r>
      <w:r w:rsidR="00A12927">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Capacitatea centrului maternal este de 8 locuri</w:t>
      </w:r>
      <w:r w:rsidR="003A5988">
        <w:rPr>
          <w:rFonts w:ascii="Times New Roman" w:eastAsia="Times New Roman" w:hAnsi="Times New Roman" w:cs="Times New Roman"/>
          <w:color w:val="000000"/>
          <w:sz w:val="24"/>
          <w:szCs w:val="24"/>
          <w:lang w:val="ro-RO" w:eastAsia="ro-RO"/>
        </w:rPr>
        <w:t>(cupluri mamă-copil/femeia gravidă)</w:t>
      </w:r>
    </w:p>
    <w:p w:rsidR="00087EA1" w:rsidRPr="00065699" w:rsidRDefault="00087EA1" w:rsidP="003A5988">
      <w:pPr>
        <w:spacing w:after="0" w:line="240" w:lineRule="auto"/>
        <w:rPr>
          <w:rFonts w:ascii="Times New Roman" w:eastAsia="Times New Roman" w:hAnsi="Times New Roman" w:cs="Times New Roman"/>
          <w:b/>
          <w:bCs/>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4 </w:t>
      </w:r>
      <w:r w:rsidRPr="00065699">
        <w:rPr>
          <w:rFonts w:ascii="Times New Roman" w:eastAsia="Times New Roman" w:hAnsi="Times New Roman" w:cs="Times New Roman"/>
          <w:b/>
          <w:bCs/>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CADRUL LEGAL DE ÎNFIINŢARE, ORGANIZARE ŞI FUNCŢIONARE</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B31547" w:rsidRDefault="00A12927" w:rsidP="007459CE">
      <w:pPr>
        <w:autoSpaceDE w:val="0"/>
        <w:autoSpaceDN w:val="0"/>
        <w:adjustRightInd w:val="0"/>
        <w:spacing w:after="0" w:line="240" w:lineRule="auto"/>
        <w:rPr>
          <w:rFonts w:ascii="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color w:val="000000"/>
          <w:sz w:val="24"/>
          <w:szCs w:val="24"/>
          <w:lang w:val="ro-RO" w:eastAsia="ro-RO"/>
        </w:rPr>
        <w:t xml:space="preserve"> Centrul maternal</w:t>
      </w:r>
      <w:r w:rsidR="00065699" w:rsidRPr="00065699">
        <w:rPr>
          <w:rFonts w:ascii="Times New Roman" w:eastAsia="Times New Roman" w:hAnsi="Times New Roman" w:cs="Times New Roman"/>
          <w:color w:val="000000"/>
          <w:sz w:val="24"/>
          <w:szCs w:val="24"/>
          <w:lang w:eastAsia="ro-RO"/>
        </w:rPr>
        <w:t xml:space="preserve"> </w:t>
      </w:r>
      <w:r w:rsidR="00065699" w:rsidRPr="00065699">
        <w:rPr>
          <w:rFonts w:ascii="Times New Roman" w:eastAsia="Times New Roman" w:hAnsi="Times New Roman" w:cs="Times New Roman"/>
          <w:color w:val="000000"/>
          <w:sz w:val="24"/>
          <w:szCs w:val="24"/>
          <w:lang w:val="ro-RO" w:eastAsia="ro-RO"/>
        </w:rPr>
        <w:t xml:space="preserve">funcţionează cu respectarea prevederilor cadrului general de organizare şi funcţionare a serviciilor sociale, reglementat de Legea </w:t>
      </w:r>
      <w:hyperlink r:id="rId8" w:history="1">
        <w:r w:rsidR="00065699" w:rsidRPr="00065699">
          <w:rPr>
            <w:rFonts w:ascii="Times New Roman" w:eastAsia="Times New Roman" w:hAnsi="Times New Roman" w:cs="Times New Roman"/>
            <w:sz w:val="24"/>
            <w:szCs w:val="24"/>
            <w:u w:val="single"/>
            <w:lang w:val="ro-RO" w:eastAsia="ro-RO"/>
          </w:rPr>
          <w:t>nr. 292/2011</w:t>
        </w:r>
      </w:hyperlink>
      <w:r w:rsidR="00065699" w:rsidRPr="00065699">
        <w:rPr>
          <w:rFonts w:ascii="Times New Roman" w:eastAsia="Times New Roman" w:hAnsi="Times New Roman" w:cs="Times New Roman"/>
          <w:color w:val="000000"/>
          <w:sz w:val="24"/>
          <w:szCs w:val="24"/>
          <w:lang w:val="ro-RO" w:eastAsia="ro-RO"/>
        </w:rPr>
        <w:t xml:space="preserve">, cu modificările ulterioare, Legea </w:t>
      </w:r>
      <w:hyperlink r:id="rId9" w:history="1">
        <w:r w:rsidR="00065699" w:rsidRPr="00065699">
          <w:rPr>
            <w:rFonts w:ascii="Times New Roman" w:eastAsia="Times New Roman" w:hAnsi="Times New Roman" w:cs="Times New Roman"/>
            <w:sz w:val="24"/>
            <w:szCs w:val="24"/>
            <w:u w:val="single"/>
            <w:lang w:val="ro-RO" w:eastAsia="ro-RO"/>
          </w:rPr>
          <w:t>nr. 272/2004</w:t>
        </w:r>
      </w:hyperlink>
      <w:r w:rsidR="00065699" w:rsidRPr="00065699">
        <w:rPr>
          <w:rFonts w:ascii="Times New Roman" w:eastAsia="Times New Roman" w:hAnsi="Times New Roman" w:cs="Times New Roman"/>
          <w:color w:val="000000"/>
          <w:sz w:val="24"/>
          <w:szCs w:val="24"/>
          <w:lang w:val="ro-RO" w:eastAsia="ro-RO"/>
        </w:rPr>
        <w:t>, republicată, cu modificările şi completările ulterioare</w:t>
      </w:r>
      <w:r w:rsidR="00065699" w:rsidRPr="00B31547">
        <w:rPr>
          <w:rFonts w:ascii="Times New Roman" w:eastAsia="Times New Roman" w:hAnsi="Times New Roman" w:cs="Times New Roman"/>
          <w:color w:val="000000"/>
          <w:sz w:val="24"/>
          <w:szCs w:val="24"/>
          <w:lang w:val="ro-RO" w:eastAsia="ro-RO"/>
        </w:rPr>
        <w:t xml:space="preserve">, </w:t>
      </w:r>
      <w:r w:rsidR="00B31547" w:rsidRPr="009930C3">
        <w:rPr>
          <w:rFonts w:ascii="Times New Roman" w:hAnsi="Times New Roman" w:cs="Times New Roman"/>
          <w:color w:val="000000"/>
          <w:sz w:val="24"/>
          <w:szCs w:val="24"/>
          <w:lang w:val="ro-RO"/>
        </w:rPr>
        <w:t xml:space="preserve">Hotărârea Guvernului </w:t>
      </w:r>
      <w:r w:rsidR="00B31547" w:rsidRPr="009930C3">
        <w:rPr>
          <w:rFonts w:ascii="Times New Roman" w:hAnsi="Times New Roman" w:cs="Times New Roman"/>
          <w:sz w:val="24"/>
          <w:szCs w:val="24"/>
          <w:lang w:val="ro-RO"/>
        </w:rPr>
        <w:t>nr. 867/2015</w:t>
      </w:r>
      <w:r w:rsidR="00B31547" w:rsidRPr="009930C3">
        <w:rPr>
          <w:rFonts w:ascii="Times New Roman" w:hAnsi="Times New Roman" w:cs="Times New Roman"/>
          <w:color w:val="0000FF"/>
          <w:sz w:val="24"/>
          <w:szCs w:val="24"/>
          <w:lang w:val="ro-RO"/>
        </w:rPr>
        <w:t xml:space="preserve"> </w:t>
      </w:r>
      <w:r w:rsidR="00B31547" w:rsidRPr="009930C3">
        <w:rPr>
          <w:rFonts w:ascii="Times New Roman" w:hAnsi="Times New Roman" w:cs="Times New Roman"/>
          <w:color w:val="000000"/>
          <w:sz w:val="24"/>
          <w:szCs w:val="24"/>
          <w:lang w:val="ro-RO"/>
        </w:rPr>
        <w:t>pentru aprobarea Nomenclatorului serviciilor sociale, precum și a</w:t>
      </w:r>
      <w:r w:rsidR="00B31547">
        <w:rPr>
          <w:rFonts w:ascii="Times New Roman" w:hAnsi="Times New Roman" w:cs="Times New Roman"/>
          <w:color w:val="000000"/>
          <w:sz w:val="24"/>
          <w:szCs w:val="24"/>
          <w:lang w:val="ro-RO"/>
        </w:rPr>
        <w:t xml:space="preserve"> </w:t>
      </w:r>
      <w:r w:rsidR="00B31547" w:rsidRPr="009930C3">
        <w:rPr>
          <w:rFonts w:ascii="Times New Roman" w:hAnsi="Times New Roman" w:cs="Times New Roman"/>
          <w:color w:val="000000"/>
          <w:sz w:val="24"/>
          <w:szCs w:val="24"/>
          <w:lang w:val="ro-RO"/>
        </w:rPr>
        <w:t>regulamentelor</w:t>
      </w:r>
      <w:r w:rsidR="00B31547">
        <w:rPr>
          <w:rFonts w:ascii="Times New Roman" w:hAnsi="Times New Roman" w:cs="Times New Roman"/>
          <w:color w:val="000000"/>
          <w:sz w:val="24"/>
          <w:szCs w:val="24"/>
          <w:lang w:val="ro-RO"/>
        </w:rPr>
        <w:t xml:space="preserve"> </w:t>
      </w:r>
      <w:r w:rsidR="00B31547" w:rsidRPr="009930C3">
        <w:rPr>
          <w:rFonts w:ascii="Times New Roman" w:hAnsi="Times New Roman" w:cs="Times New Roman"/>
          <w:color w:val="000000"/>
          <w:sz w:val="24"/>
          <w:szCs w:val="24"/>
          <w:lang w:val="ro-RO"/>
        </w:rPr>
        <w:t>- cadru de organizare și funcționare a serviciilor sociale, cu modificările și completările</w:t>
      </w:r>
      <w:r w:rsidR="00B31547">
        <w:rPr>
          <w:rFonts w:ascii="Times New Roman" w:hAnsi="Times New Roman" w:cs="Times New Roman"/>
          <w:color w:val="000000"/>
          <w:sz w:val="24"/>
          <w:szCs w:val="24"/>
          <w:lang w:val="ro-RO"/>
        </w:rPr>
        <w:t xml:space="preserve"> </w:t>
      </w:r>
      <w:r w:rsidR="00B31547" w:rsidRPr="009930C3">
        <w:rPr>
          <w:rFonts w:ascii="Times New Roman" w:hAnsi="Times New Roman" w:cs="Times New Roman"/>
          <w:color w:val="000000"/>
          <w:sz w:val="24"/>
          <w:szCs w:val="24"/>
          <w:lang w:val="ro-RO"/>
        </w:rPr>
        <w:t>ulterioare,</w:t>
      </w:r>
      <w:r w:rsidR="00B31547">
        <w:rPr>
          <w:rFonts w:ascii="Times New Roman" w:hAnsi="Times New Roman" w:cs="Times New Roman"/>
          <w:color w:val="000000"/>
          <w:sz w:val="24"/>
          <w:szCs w:val="24"/>
          <w:lang w:val="ro-RO"/>
        </w:rPr>
        <w:t xml:space="preserve"> </w:t>
      </w:r>
      <w:r w:rsidR="00065699" w:rsidRPr="00065699">
        <w:rPr>
          <w:rFonts w:ascii="Times New Roman" w:eastAsia="Times New Roman" w:hAnsi="Times New Roman" w:cs="Times New Roman"/>
          <w:color w:val="000000"/>
          <w:sz w:val="24"/>
          <w:szCs w:val="24"/>
          <w:lang w:val="ro-RO" w:eastAsia="ro-RO"/>
        </w:rPr>
        <w:t xml:space="preserve">precum şi a altor acte normative secundare aplicabile domeniului. </w:t>
      </w:r>
    </w:p>
    <w:p w:rsidR="00065699" w:rsidRPr="00065699" w:rsidRDefault="00B31547" w:rsidP="007459CE">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(2)</w:t>
      </w:r>
      <w:r w:rsidR="00065699" w:rsidRPr="00065699">
        <w:rPr>
          <w:rFonts w:ascii="Times New Roman" w:eastAsia="Times New Roman" w:hAnsi="Times New Roman" w:cs="Times New Roman"/>
          <w:color w:val="000000"/>
          <w:sz w:val="24"/>
          <w:szCs w:val="24"/>
          <w:lang w:val="ro-RO" w:eastAsia="ro-RO"/>
        </w:rPr>
        <w:t xml:space="preserve"> Standard minim de calitate aplicabil: </w:t>
      </w:r>
      <w:r w:rsidR="00065699" w:rsidRPr="00065699">
        <w:rPr>
          <w:rFonts w:ascii="Times New Roman" w:eastAsia="Times New Roman" w:hAnsi="Times New Roman" w:cs="Times New Roman"/>
          <w:b/>
          <w:bCs/>
          <w:sz w:val="24"/>
          <w:szCs w:val="24"/>
          <w:lang w:val="ro-RO" w:eastAsia="ro-RO"/>
        </w:rPr>
        <w:t>Ordinul nr.</w:t>
      </w:r>
      <w:r w:rsidR="00087EA1">
        <w:rPr>
          <w:rFonts w:ascii="Times New Roman" w:eastAsia="Times New Roman" w:hAnsi="Times New Roman" w:cs="Times New Roman"/>
          <w:b/>
          <w:bCs/>
          <w:sz w:val="24"/>
          <w:szCs w:val="24"/>
          <w:lang w:val="ro-RO" w:eastAsia="ro-RO"/>
        </w:rPr>
        <w:t xml:space="preserve"> 81/2019</w:t>
      </w:r>
      <w:r w:rsidR="00065699" w:rsidRPr="00065699">
        <w:rPr>
          <w:rFonts w:ascii="Times New Roman" w:eastAsia="Times New Roman" w:hAnsi="Times New Roman" w:cs="Times New Roman"/>
          <w:b/>
          <w:bCs/>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privind aprobarea</w:t>
      </w:r>
      <w:r w:rsidR="00087EA1">
        <w:rPr>
          <w:rFonts w:ascii="Times New Roman" w:eastAsia="Times New Roman" w:hAnsi="Times New Roman" w:cs="Times New Roman"/>
          <w:sz w:val="24"/>
          <w:szCs w:val="24"/>
          <w:lang w:val="ro-RO" w:eastAsia="ro-RO"/>
        </w:rPr>
        <w:t xml:space="preserve"> Standardelor minime de calitate</w:t>
      </w:r>
      <w:r w:rsidR="00065699" w:rsidRPr="00065699">
        <w:rPr>
          <w:rFonts w:ascii="Times New Roman" w:eastAsia="Times New Roman" w:hAnsi="Times New Roman" w:cs="Times New Roman"/>
          <w:sz w:val="24"/>
          <w:szCs w:val="24"/>
          <w:lang w:val="ro-RO" w:eastAsia="ro-RO"/>
        </w:rPr>
        <w:t xml:space="preserve"> pentru centrul matern</w:t>
      </w:r>
      <w:r>
        <w:rPr>
          <w:rFonts w:ascii="Times New Roman" w:eastAsia="Times New Roman" w:hAnsi="Times New Roman" w:cs="Times New Roman"/>
          <w:sz w:val="24"/>
          <w:szCs w:val="24"/>
          <w:lang w:val="ro-RO" w:eastAsia="ro-RO"/>
        </w:rPr>
        <w:t>al</w:t>
      </w:r>
      <w:r w:rsidR="00065699" w:rsidRPr="00065699">
        <w:rPr>
          <w:rFonts w:ascii="Times New Roman" w:eastAsia="Times New Roman" w:hAnsi="Times New Roman" w:cs="Times New Roman"/>
          <w:sz w:val="24"/>
          <w:szCs w:val="24"/>
          <w:lang w:val="ro-RO" w:eastAsia="ro-RO"/>
        </w:rPr>
        <w:t>.</w:t>
      </w:r>
    </w:p>
    <w:p w:rsidR="00065699" w:rsidRPr="00065699" w:rsidRDefault="00B31547" w:rsidP="00065699">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(3)</w:t>
      </w:r>
      <w:r w:rsidR="00065699" w:rsidRPr="00065699">
        <w:rPr>
          <w:rFonts w:ascii="Times New Roman" w:eastAsia="Times New Roman" w:hAnsi="Times New Roman" w:cs="Times New Roman"/>
          <w:color w:val="000000"/>
          <w:sz w:val="24"/>
          <w:szCs w:val="24"/>
          <w:lang w:val="ro-RO" w:eastAsia="ro-RO"/>
        </w:rPr>
        <w:t xml:space="preserve"> Centrul maternal</w:t>
      </w:r>
      <w:r>
        <w:rPr>
          <w:rFonts w:ascii="Times New Roman" w:eastAsia="Times New Roman" w:hAnsi="Times New Roman" w:cs="Times New Roman"/>
          <w:color w:val="000000"/>
          <w:sz w:val="24"/>
          <w:szCs w:val="24"/>
          <w:lang w:val="ro-RO" w:eastAsia="ro-RO"/>
        </w:rPr>
        <w:t xml:space="preserve"> este înfiinţat prin Hotărârea Consiliului J</w:t>
      </w:r>
      <w:r w:rsidR="00065699" w:rsidRPr="00065699">
        <w:rPr>
          <w:rFonts w:ascii="Times New Roman" w:eastAsia="Times New Roman" w:hAnsi="Times New Roman" w:cs="Times New Roman"/>
          <w:color w:val="000000"/>
          <w:sz w:val="24"/>
          <w:szCs w:val="24"/>
          <w:lang w:val="ro-RO" w:eastAsia="ro-RO"/>
        </w:rPr>
        <w:t xml:space="preserve">udeţean Argeș nr. 24 din 26.02.2002 şi funcţionează în cadrul Direcţiei Generale de Asistenţă Socială şi Protecţia Copilului Argeș (DGASPC Argeș).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5 </w:t>
      </w:r>
      <w:r w:rsidRPr="00065699">
        <w:rPr>
          <w:rFonts w:ascii="Times New Roman" w:eastAsia="Times New Roman" w:hAnsi="Times New Roman" w:cs="Times New Roman"/>
          <w:b/>
          <w:bCs/>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PRINCIPIILE CARE STAU LA BAZA ACORDĂRII SERVICIULUI SOCIAL</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0A31D9" w:rsidP="00065699">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color w:val="000000"/>
          <w:sz w:val="24"/>
          <w:szCs w:val="24"/>
          <w:lang w:val="ro-RO" w:eastAsia="ro-RO"/>
        </w:rPr>
        <w:t xml:space="preserve"> Centrul maternal se organizează şi funcţionează cu respectarea principiilor generale care guvernează sistemul naţional de asistenţă s</w:t>
      </w:r>
      <w:r w:rsidR="00412399">
        <w:rPr>
          <w:rFonts w:ascii="Times New Roman" w:eastAsia="Times New Roman" w:hAnsi="Times New Roman" w:cs="Times New Roman"/>
          <w:color w:val="000000"/>
          <w:sz w:val="24"/>
          <w:szCs w:val="24"/>
          <w:lang w:val="ro-RO" w:eastAsia="ro-RO"/>
        </w:rPr>
        <w:t xml:space="preserve">ocială, </w:t>
      </w:r>
      <w:r w:rsidR="00065699" w:rsidRPr="00065699">
        <w:rPr>
          <w:rFonts w:ascii="Times New Roman" w:eastAsia="Times New Roman" w:hAnsi="Times New Roman" w:cs="Times New Roman"/>
          <w:color w:val="000000"/>
          <w:sz w:val="24"/>
          <w:szCs w:val="24"/>
          <w:lang w:val="ro-RO" w:eastAsia="ro-RO"/>
        </w:rPr>
        <w:t>a principiilor specifice care stau la baza acordării serviciilor sociale prevăzute în legislaţia specifică</w:t>
      </w:r>
      <w:r w:rsidR="00EA67B7" w:rsidRPr="00EA67B7">
        <w:rPr>
          <w:rFonts w:ascii="Times New Roman" w:eastAsia="Times New Roman" w:hAnsi="Times New Roman" w:cs="Times New Roman"/>
          <w:color w:val="000000"/>
          <w:sz w:val="24"/>
          <w:szCs w:val="24"/>
          <w:lang w:val="ro-RO" w:eastAsia="ro-RO"/>
        </w:rPr>
        <w:t xml:space="preserve"> </w:t>
      </w:r>
      <w:r w:rsidR="00EA67B7">
        <w:rPr>
          <w:rFonts w:ascii="Times New Roman" w:eastAsia="Times New Roman" w:hAnsi="Times New Roman" w:cs="Times New Roman"/>
          <w:color w:val="000000"/>
          <w:sz w:val="24"/>
          <w:szCs w:val="24"/>
          <w:lang w:val="ro-RO" w:eastAsia="ro-RO"/>
        </w:rPr>
        <w:t>(</w:t>
      </w:r>
      <w:r w:rsidR="00EA67B7" w:rsidRPr="00065699">
        <w:rPr>
          <w:rFonts w:ascii="Times New Roman" w:eastAsia="Times New Roman" w:hAnsi="Times New Roman" w:cs="Times New Roman"/>
          <w:color w:val="000000"/>
          <w:sz w:val="24"/>
          <w:szCs w:val="24"/>
          <w:lang w:val="ro-RO" w:eastAsia="ro-RO"/>
        </w:rPr>
        <w:t>standardele minime de calitate</w:t>
      </w:r>
      <w:r w:rsidR="00EA67B7">
        <w:rPr>
          <w:rFonts w:ascii="Times New Roman" w:eastAsia="Times New Roman" w:hAnsi="Times New Roman" w:cs="Times New Roman"/>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în convenţiile internaţionale ratificate prin lege şi în celelalte acte internaţionale în mate</w:t>
      </w:r>
      <w:r w:rsidR="00EA67B7">
        <w:rPr>
          <w:rFonts w:ascii="Times New Roman" w:eastAsia="Times New Roman" w:hAnsi="Times New Roman" w:cs="Times New Roman"/>
          <w:color w:val="000000"/>
          <w:sz w:val="24"/>
          <w:szCs w:val="24"/>
          <w:lang w:val="ro-RO" w:eastAsia="ro-RO"/>
        </w:rPr>
        <w:t>rie la care România este parte</w:t>
      </w:r>
      <w:r w:rsidR="00065699"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Principiile specifice care stau la baza activități serviciilor sociale în cadrul "Centrului maternal" sunt următoarele:  </w:t>
      </w:r>
    </w:p>
    <w:p w:rsidR="003809BA" w:rsidRDefault="003809BA" w:rsidP="003809BA">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a)</w:t>
      </w:r>
      <w:r>
        <w:rPr>
          <w:rFonts w:ascii="Times New Roman" w:eastAsia="Times New Roman" w:hAnsi="Times New Roman" w:cs="Times New Roman"/>
          <w:color w:val="000000"/>
          <w:sz w:val="24"/>
          <w:szCs w:val="24"/>
          <w:lang w:val="ro-RO" w:eastAsia="ro-RO"/>
        </w:rPr>
        <w:t xml:space="preserve">  </w:t>
      </w:r>
      <w:r w:rsidR="00162291">
        <w:rPr>
          <w:rFonts w:ascii="Times New Roman" w:eastAsia="Times New Roman" w:hAnsi="Times New Roman" w:cs="Times New Roman"/>
          <w:color w:val="000000"/>
          <w:sz w:val="24"/>
          <w:szCs w:val="24"/>
          <w:lang w:val="ro-RO" w:eastAsia="ro-RO"/>
        </w:rPr>
        <w:t>P</w:t>
      </w:r>
      <w:r>
        <w:rPr>
          <w:rFonts w:ascii="Times New Roman" w:eastAsia="Times New Roman" w:hAnsi="Times New Roman" w:cs="Times New Roman"/>
          <w:color w:val="000000"/>
          <w:sz w:val="24"/>
          <w:szCs w:val="24"/>
          <w:lang w:val="ro-RO" w:eastAsia="ro-RO"/>
        </w:rPr>
        <w:t>rincipiul îngrijirii copilului în familie. Copilul își poate atinge maximul potențialului sau fizic ș</w:t>
      </w:r>
      <w:r w:rsidRPr="003809BA">
        <w:rPr>
          <w:rFonts w:ascii="Times New Roman" w:eastAsia="Times New Roman" w:hAnsi="Times New Roman" w:cs="Times New Roman"/>
          <w:color w:val="000000"/>
          <w:sz w:val="24"/>
          <w:szCs w:val="24"/>
          <w:lang w:val="ro-RO" w:eastAsia="ro-RO"/>
        </w:rPr>
        <w:t>i psihic numai alaturi de parint</w:t>
      </w:r>
      <w:r>
        <w:rPr>
          <w:rFonts w:ascii="Times New Roman" w:eastAsia="Times New Roman" w:hAnsi="Times New Roman" w:cs="Times New Roman"/>
          <w:color w:val="000000"/>
          <w:sz w:val="24"/>
          <w:szCs w:val="24"/>
          <w:lang w:val="ro-RO" w:eastAsia="ro-RO"/>
        </w:rPr>
        <w:t>ții săi. Î</w:t>
      </w:r>
      <w:r w:rsidRPr="003809BA">
        <w:rPr>
          <w:rFonts w:ascii="Times New Roman" w:eastAsia="Times New Roman" w:hAnsi="Times New Roman" w:cs="Times New Roman"/>
          <w:color w:val="000000"/>
          <w:sz w:val="24"/>
          <w:szCs w:val="24"/>
          <w:lang w:val="ro-RO" w:eastAsia="ro-RO"/>
        </w:rPr>
        <w:t xml:space="preserve">n CM </w:t>
      </w:r>
      <w:r w:rsidR="00732545">
        <w:rPr>
          <w:rFonts w:ascii="Times New Roman" w:eastAsia="Times New Roman" w:hAnsi="Times New Roman" w:cs="Times New Roman"/>
          <w:color w:val="000000"/>
          <w:sz w:val="24"/>
          <w:szCs w:val="24"/>
          <w:lang w:val="ro-RO" w:eastAsia="ro-RO"/>
        </w:rPr>
        <w:t>se asigură</w:t>
      </w:r>
      <w:r w:rsidRPr="003809BA">
        <w:rPr>
          <w:rFonts w:ascii="Times New Roman" w:eastAsia="Times New Roman" w:hAnsi="Times New Roman" w:cs="Times New Roman"/>
          <w:color w:val="000000"/>
          <w:sz w:val="24"/>
          <w:szCs w:val="24"/>
          <w:lang w:val="ro-RO" w:eastAsia="ro-RO"/>
        </w:rPr>
        <w:t xml:space="preserve"> stabilitate</w:t>
      </w:r>
      <w:r>
        <w:rPr>
          <w:rFonts w:ascii="Times New Roman" w:eastAsia="Times New Roman" w:hAnsi="Times New Roman" w:cs="Times New Roman"/>
          <w:color w:val="000000"/>
          <w:sz w:val="24"/>
          <w:szCs w:val="24"/>
          <w:lang w:val="ro-RO" w:eastAsia="ro-RO"/>
        </w:rPr>
        <w:t>a relaț</w:t>
      </w:r>
      <w:r w:rsidRPr="003809BA">
        <w:rPr>
          <w:rFonts w:ascii="Times New Roman" w:eastAsia="Times New Roman" w:hAnsi="Times New Roman" w:cs="Times New Roman"/>
          <w:color w:val="000000"/>
          <w:sz w:val="24"/>
          <w:szCs w:val="24"/>
          <w:lang w:val="ro-RO" w:eastAsia="ro-RO"/>
        </w:rPr>
        <w:t>iei copi</w:t>
      </w:r>
      <w:r>
        <w:rPr>
          <w:rFonts w:ascii="Times New Roman" w:eastAsia="Times New Roman" w:hAnsi="Times New Roman" w:cs="Times New Roman"/>
          <w:color w:val="000000"/>
          <w:sz w:val="24"/>
          <w:szCs w:val="24"/>
          <w:lang w:val="ro-RO" w:eastAsia="ro-RO"/>
        </w:rPr>
        <w:t>lului cu mama sa. Prin activitațile desfăș</w:t>
      </w:r>
      <w:r w:rsidRPr="003809BA">
        <w:rPr>
          <w:rFonts w:ascii="Times New Roman" w:eastAsia="Times New Roman" w:hAnsi="Times New Roman" w:cs="Times New Roman"/>
          <w:color w:val="000000"/>
          <w:sz w:val="24"/>
          <w:szCs w:val="24"/>
          <w:lang w:val="ro-RO" w:eastAsia="ro-RO"/>
        </w:rPr>
        <w:t>urate se cr</w:t>
      </w:r>
      <w:r>
        <w:rPr>
          <w:rFonts w:ascii="Times New Roman" w:eastAsia="Times New Roman" w:hAnsi="Times New Roman" w:cs="Times New Roman"/>
          <w:color w:val="000000"/>
          <w:sz w:val="24"/>
          <w:szCs w:val="24"/>
          <w:lang w:val="ro-RO" w:eastAsia="ro-RO"/>
        </w:rPr>
        <w:t>eeaza cadrul necesar pentru menținerea și dezvoltarea relațiilor intrafamiliale</w:t>
      </w:r>
      <w:r>
        <w:rPr>
          <w:rFonts w:ascii="Times New Roman" w:eastAsia="Times New Roman" w:hAnsi="Times New Roman" w:cs="Times New Roman"/>
          <w:color w:val="000000"/>
          <w:sz w:val="24"/>
          <w:szCs w:val="24"/>
          <w:lang w:eastAsia="ro-RO"/>
        </w:rPr>
        <w:t>;</w:t>
      </w:r>
      <w:r w:rsidRPr="003809BA">
        <w:rPr>
          <w:rFonts w:ascii="Times New Roman" w:eastAsia="Times New Roman" w:hAnsi="Times New Roman" w:cs="Times New Roman"/>
          <w:color w:val="000000"/>
          <w:sz w:val="24"/>
          <w:szCs w:val="24"/>
          <w:lang w:val="ro-RO" w:eastAsia="ro-RO"/>
        </w:rPr>
        <w:t xml:space="preserve"> </w:t>
      </w:r>
    </w:p>
    <w:p w:rsidR="00162291" w:rsidRPr="00162291" w:rsidRDefault="00162291" w:rsidP="00162291">
      <w:pPr>
        <w:spacing w:after="0" w:line="240" w:lineRule="auto"/>
        <w:ind w:left="720"/>
        <w:jc w:val="both"/>
        <w:rPr>
          <w:rFonts w:ascii="Times New Roman" w:eastAsia="Times New Roman" w:hAnsi="Times New Roman" w:cs="Times New Roman"/>
          <w:color w:val="000000"/>
          <w:sz w:val="24"/>
          <w:szCs w:val="24"/>
          <w:lang w:val="ro-RO"/>
        </w:rPr>
      </w:pPr>
      <w:r w:rsidRPr="00162291">
        <w:rPr>
          <w:rFonts w:ascii="Times New Roman" w:eastAsia="Times New Roman" w:hAnsi="Times New Roman" w:cs="Times New Roman"/>
          <w:b/>
          <w:color w:val="000000"/>
          <w:sz w:val="24"/>
          <w:szCs w:val="24"/>
          <w:lang w:val="ro-RO"/>
        </w:rPr>
        <w:t>b)</w:t>
      </w:r>
      <w:r>
        <w:rPr>
          <w:rFonts w:ascii="Times New Roman" w:eastAsia="Times New Roman" w:hAnsi="Times New Roman" w:cs="Times New Roman"/>
          <w:color w:val="000000"/>
          <w:sz w:val="24"/>
          <w:szCs w:val="24"/>
          <w:lang w:val="ro-RO"/>
        </w:rPr>
        <w:t xml:space="preserve">  </w:t>
      </w:r>
      <w:r w:rsidRPr="00162291">
        <w:rPr>
          <w:rFonts w:ascii="Times New Roman" w:eastAsia="Times New Roman" w:hAnsi="Times New Roman" w:cs="Times New Roman"/>
          <w:color w:val="000000"/>
          <w:sz w:val="24"/>
          <w:szCs w:val="24"/>
          <w:lang w:val="ro-RO"/>
        </w:rPr>
        <w:t>Promovarea bunăstării, siguranţei fizice şi se</w:t>
      </w:r>
      <w:r>
        <w:rPr>
          <w:rFonts w:ascii="Times New Roman" w:eastAsia="Times New Roman" w:hAnsi="Times New Roman" w:cs="Times New Roman"/>
          <w:color w:val="000000"/>
          <w:sz w:val="24"/>
          <w:szCs w:val="24"/>
          <w:lang w:val="ro-RO"/>
        </w:rPr>
        <w:t xml:space="preserve">curităţii economice a </w:t>
      </w:r>
      <w:r w:rsidRPr="003B134D">
        <w:rPr>
          <w:rFonts w:ascii="Times New Roman" w:eastAsia="Times New Roman" w:hAnsi="Times New Roman" w:cs="Times New Roman"/>
          <w:color w:val="000000"/>
          <w:sz w:val="24"/>
          <w:szCs w:val="24"/>
          <w:lang w:val="ro-RO"/>
        </w:rPr>
        <w:t>beneficiarilor</w:t>
      </w:r>
    </w:p>
    <w:p w:rsidR="00162291" w:rsidRDefault="00162291" w:rsidP="00162291">
      <w:pPr>
        <w:spacing w:after="0" w:line="240" w:lineRule="auto"/>
        <w:jc w:val="both"/>
        <w:rPr>
          <w:rFonts w:ascii="Times New Roman" w:eastAsia="Times New Roman" w:hAnsi="Times New Roman" w:cs="Times New Roman"/>
          <w:color w:val="000000"/>
          <w:sz w:val="24"/>
          <w:szCs w:val="24"/>
          <w:lang w:val="ro-RO"/>
        </w:rPr>
      </w:pPr>
      <w:r w:rsidRPr="00CF33EA">
        <w:rPr>
          <w:rFonts w:ascii="Times New Roman" w:eastAsia="Times New Roman" w:hAnsi="Times New Roman" w:cs="Times New Roman"/>
          <w:color w:val="000000"/>
          <w:sz w:val="24"/>
          <w:szCs w:val="24"/>
          <w:lang w:val="ro-RO"/>
        </w:rPr>
        <w:t xml:space="preserve">pentru depăşirea situaţie de criză şi reluarea unei vieţi independente;  </w:t>
      </w:r>
    </w:p>
    <w:p w:rsidR="008D33F7" w:rsidRPr="003809BA" w:rsidRDefault="008D33F7" w:rsidP="00732545">
      <w:pPr>
        <w:spacing w:after="0" w:line="240" w:lineRule="auto"/>
        <w:ind w:firstLine="720"/>
        <w:jc w:val="both"/>
        <w:rPr>
          <w:rFonts w:ascii="Times New Roman" w:eastAsia="Times New Roman" w:hAnsi="Times New Roman" w:cs="Times New Roman"/>
          <w:color w:val="000000"/>
          <w:sz w:val="24"/>
          <w:szCs w:val="24"/>
          <w:lang w:val="ro-RO" w:eastAsia="ro-RO"/>
        </w:rPr>
      </w:pPr>
      <w:r w:rsidRPr="00CC3D85">
        <w:rPr>
          <w:rFonts w:ascii="Times New Roman" w:eastAsia="Times New Roman" w:hAnsi="Times New Roman" w:cs="Times New Roman"/>
          <w:b/>
          <w:color w:val="000000"/>
          <w:sz w:val="24"/>
          <w:szCs w:val="24"/>
          <w:lang w:val="ro-RO" w:eastAsia="ro-RO"/>
        </w:rPr>
        <w:t>c)</w:t>
      </w:r>
      <w:r>
        <w:rPr>
          <w:rFonts w:ascii="Times New Roman" w:eastAsia="Times New Roman" w:hAnsi="Times New Roman" w:cs="Times New Roman"/>
          <w:color w:val="000000"/>
          <w:sz w:val="24"/>
          <w:szCs w:val="24"/>
          <w:lang w:val="ro-RO" w:eastAsia="ro-RO"/>
        </w:rPr>
        <w:t xml:space="preserve">  A</w:t>
      </w:r>
      <w:r w:rsidRPr="00372F92">
        <w:rPr>
          <w:rFonts w:ascii="Times New Roman" w:eastAsia="Times New Roman" w:hAnsi="Times New Roman" w:cs="Times New Roman"/>
          <w:color w:val="000000"/>
          <w:sz w:val="24"/>
          <w:szCs w:val="24"/>
          <w:lang w:val="ro-RO" w:eastAsia="ro-RO"/>
        </w:rPr>
        <w:t>scultarea opiniei persoanei beneficiare şi luarea în c</w:t>
      </w:r>
      <w:r>
        <w:rPr>
          <w:rFonts w:ascii="Times New Roman" w:eastAsia="Times New Roman" w:hAnsi="Times New Roman" w:cs="Times New Roman"/>
          <w:color w:val="000000"/>
          <w:sz w:val="24"/>
          <w:szCs w:val="24"/>
          <w:lang w:val="ro-RO" w:eastAsia="ro-RO"/>
        </w:rPr>
        <w:t xml:space="preserve">onsiderare a acesteia,ţinându - se </w:t>
      </w:r>
      <w:r w:rsidRPr="00372F92">
        <w:rPr>
          <w:rFonts w:ascii="Times New Roman" w:eastAsia="Times New Roman" w:hAnsi="Times New Roman" w:cs="Times New Roman"/>
          <w:color w:val="000000"/>
          <w:sz w:val="24"/>
          <w:szCs w:val="24"/>
          <w:lang w:val="ro-RO" w:eastAsia="ro-RO"/>
        </w:rPr>
        <w:t>cont, după caz, de vârsta şi de gradul său de maturitate, de discernământ şi capacitate de</w:t>
      </w:r>
      <w:r w:rsidR="00732545">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exerciţiu;   </w:t>
      </w:r>
    </w:p>
    <w:p w:rsidR="003809BA" w:rsidRDefault="0040479E" w:rsidP="003809BA">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d</w:t>
      </w:r>
      <w:r w:rsidR="003809BA">
        <w:rPr>
          <w:rFonts w:ascii="Times New Roman" w:eastAsia="Times New Roman" w:hAnsi="Times New Roman" w:cs="Times New Roman"/>
          <w:b/>
          <w:bCs/>
          <w:color w:val="000000"/>
          <w:sz w:val="24"/>
          <w:szCs w:val="24"/>
          <w:lang w:val="ro-RO" w:eastAsia="ro-RO"/>
        </w:rPr>
        <w:t xml:space="preserve">)  </w:t>
      </w:r>
      <w:r w:rsidR="008D33F7">
        <w:rPr>
          <w:rFonts w:ascii="Times New Roman" w:eastAsia="Times New Roman" w:hAnsi="Times New Roman" w:cs="Times New Roman"/>
          <w:color w:val="000000"/>
          <w:sz w:val="24"/>
          <w:szCs w:val="24"/>
          <w:lang w:val="ro-RO" w:eastAsia="ro-RO"/>
        </w:rPr>
        <w:t>P</w:t>
      </w:r>
      <w:r w:rsidR="003809BA" w:rsidRPr="003809BA">
        <w:rPr>
          <w:rFonts w:ascii="Times New Roman" w:eastAsia="Times New Roman" w:hAnsi="Times New Roman" w:cs="Times New Roman"/>
          <w:color w:val="000000"/>
          <w:sz w:val="24"/>
          <w:szCs w:val="24"/>
          <w:lang w:val="ro-RO" w:eastAsia="ro-RO"/>
        </w:rPr>
        <w:t>rincipiul abo</w:t>
      </w:r>
      <w:r w:rsidR="003809BA">
        <w:rPr>
          <w:rFonts w:ascii="Times New Roman" w:eastAsia="Times New Roman" w:hAnsi="Times New Roman" w:cs="Times New Roman"/>
          <w:color w:val="000000"/>
          <w:sz w:val="24"/>
          <w:szCs w:val="24"/>
          <w:lang w:val="ro-RO" w:eastAsia="ro-RO"/>
        </w:rPr>
        <w:t>rdarii comprehensive, conform că</w:t>
      </w:r>
      <w:r w:rsidR="003809BA" w:rsidRPr="003809BA">
        <w:rPr>
          <w:rFonts w:ascii="Times New Roman" w:eastAsia="Times New Roman" w:hAnsi="Times New Roman" w:cs="Times New Roman"/>
          <w:color w:val="000000"/>
          <w:sz w:val="24"/>
          <w:szCs w:val="24"/>
          <w:lang w:val="ro-RO" w:eastAsia="ro-RO"/>
        </w:rPr>
        <w:t xml:space="preserve">ruia </w:t>
      </w:r>
      <w:r w:rsidR="003809BA">
        <w:rPr>
          <w:rFonts w:ascii="Times New Roman" w:eastAsia="Times New Roman" w:hAnsi="Times New Roman" w:cs="Times New Roman"/>
          <w:color w:val="000000"/>
          <w:sz w:val="24"/>
          <w:szCs w:val="24"/>
          <w:lang w:val="ro-RO" w:eastAsia="ro-RO"/>
        </w:rPr>
        <w:t>în CM se asigură un mod global ș</w:t>
      </w:r>
      <w:r w:rsidR="003809BA" w:rsidRPr="003809BA">
        <w:rPr>
          <w:rFonts w:ascii="Times New Roman" w:eastAsia="Times New Roman" w:hAnsi="Times New Roman" w:cs="Times New Roman"/>
          <w:color w:val="000000"/>
          <w:sz w:val="24"/>
          <w:szCs w:val="24"/>
          <w:lang w:val="ro-RO" w:eastAsia="ro-RO"/>
        </w:rPr>
        <w:t>i unitar de abordare a cazurilor de</w:t>
      </w:r>
      <w:r w:rsidR="003809BA">
        <w:rPr>
          <w:rFonts w:ascii="Times New Roman" w:eastAsia="Times New Roman" w:hAnsi="Times New Roman" w:cs="Times New Roman"/>
          <w:color w:val="000000"/>
          <w:sz w:val="24"/>
          <w:szCs w:val="24"/>
          <w:lang w:val="ro-RO" w:eastAsia="ro-RO"/>
        </w:rPr>
        <w:t xml:space="preserve"> către echipa multidisciplinară;</w:t>
      </w:r>
      <w:r w:rsidR="003809BA" w:rsidRPr="003809BA">
        <w:rPr>
          <w:rFonts w:ascii="Times New Roman" w:eastAsia="Times New Roman" w:hAnsi="Times New Roman" w:cs="Times New Roman"/>
          <w:color w:val="000000"/>
          <w:sz w:val="24"/>
          <w:szCs w:val="24"/>
          <w:lang w:val="ro-RO" w:eastAsia="ro-RO"/>
        </w:rPr>
        <w:t xml:space="preserve"> </w:t>
      </w:r>
    </w:p>
    <w:p w:rsidR="00162291" w:rsidRPr="0040479E" w:rsidRDefault="0040479E" w:rsidP="0040479E">
      <w:pPr>
        <w:spacing w:after="0" w:line="240" w:lineRule="auto"/>
        <w:ind w:firstLine="720"/>
        <w:jc w:val="both"/>
        <w:rPr>
          <w:rFonts w:ascii="Times New Roman" w:eastAsia="Times New Roman" w:hAnsi="Times New Roman" w:cs="Times New Roman"/>
          <w:color w:val="000000"/>
          <w:sz w:val="24"/>
          <w:szCs w:val="24"/>
          <w:lang w:val="ro-RO"/>
        </w:rPr>
      </w:pPr>
      <w:r w:rsidRPr="0040479E">
        <w:rPr>
          <w:rFonts w:ascii="Times New Roman" w:eastAsia="Times New Roman" w:hAnsi="Times New Roman" w:cs="Times New Roman"/>
          <w:b/>
          <w:color w:val="000000"/>
          <w:sz w:val="24"/>
          <w:szCs w:val="24"/>
          <w:lang w:val="ro-RO"/>
        </w:rPr>
        <w:t>e)</w:t>
      </w:r>
      <w:r>
        <w:rPr>
          <w:rFonts w:ascii="Times New Roman" w:eastAsia="Times New Roman" w:hAnsi="Times New Roman" w:cs="Times New Roman"/>
          <w:color w:val="000000"/>
          <w:sz w:val="24"/>
          <w:szCs w:val="24"/>
          <w:lang w:val="ro-RO"/>
        </w:rPr>
        <w:t xml:space="preserve">  </w:t>
      </w:r>
      <w:r w:rsidR="00162291" w:rsidRPr="0040479E">
        <w:rPr>
          <w:rFonts w:ascii="Times New Roman" w:eastAsia="Times New Roman" w:hAnsi="Times New Roman" w:cs="Times New Roman"/>
          <w:color w:val="000000"/>
          <w:sz w:val="24"/>
          <w:szCs w:val="24"/>
          <w:lang w:val="ro-RO"/>
        </w:rPr>
        <w:t xml:space="preserve">Creşterea gradului de dezvoltare personală (autodeterminare);  </w:t>
      </w:r>
    </w:p>
    <w:p w:rsidR="00162291" w:rsidRPr="0040479E" w:rsidRDefault="0040479E" w:rsidP="0040479E">
      <w:pPr>
        <w:spacing w:after="0" w:line="240" w:lineRule="auto"/>
        <w:ind w:firstLine="720"/>
        <w:jc w:val="both"/>
        <w:rPr>
          <w:rFonts w:ascii="Times New Roman" w:eastAsia="Times New Roman" w:hAnsi="Times New Roman" w:cs="Times New Roman"/>
          <w:color w:val="000000"/>
          <w:sz w:val="24"/>
          <w:szCs w:val="24"/>
          <w:lang w:val="ro-RO"/>
        </w:rPr>
      </w:pPr>
      <w:r w:rsidRPr="0040479E">
        <w:rPr>
          <w:rFonts w:ascii="Times New Roman" w:eastAsia="Times New Roman" w:hAnsi="Times New Roman" w:cs="Times New Roman"/>
          <w:b/>
          <w:color w:val="000000"/>
          <w:sz w:val="24"/>
          <w:szCs w:val="24"/>
          <w:lang w:val="ro-RO"/>
        </w:rPr>
        <w:t>f)</w:t>
      </w:r>
      <w:r>
        <w:rPr>
          <w:rFonts w:ascii="Times New Roman" w:eastAsia="Times New Roman" w:hAnsi="Times New Roman" w:cs="Times New Roman"/>
          <w:color w:val="000000"/>
          <w:sz w:val="24"/>
          <w:szCs w:val="24"/>
          <w:lang w:val="ro-RO"/>
        </w:rPr>
        <w:t xml:space="preserve">  </w:t>
      </w:r>
      <w:r w:rsidR="00162291" w:rsidRPr="0040479E">
        <w:rPr>
          <w:rFonts w:ascii="Times New Roman" w:eastAsia="Times New Roman" w:hAnsi="Times New Roman" w:cs="Times New Roman"/>
          <w:color w:val="000000"/>
          <w:sz w:val="24"/>
          <w:szCs w:val="24"/>
          <w:lang w:val="ro-RO"/>
        </w:rPr>
        <w:t>Acces nediscriminatoriu, gratuit şi debirocratizat (facil) la servicii adecvate pentru</w:t>
      </w:r>
    </w:p>
    <w:p w:rsidR="00162291" w:rsidRPr="003B134D" w:rsidRDefault="00162291" w:rsidP="00162291">
      <w:pPr>
        <w:spacing w:after="0" w:line="240" w:lineRule="auto"/>
        <w:jc w:val="both"/>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toate categoriile de</w:t>
      </w:r>
      <w:r>
        <w:rPr>
          <w:rFonts w:ascii="Times New Roman" w:eastAsia="Times New Roman" w:hAnsi="Times New Roman" w:cs="Times New Roman"/>
          <w:color w:val="000000"/>
          <w:sz w:val="24"/>
          <w:szCs w:val="24"/>
          <w:lang w:val="ro-RO"/>
        </w:rPr>
        <w:t xml:space="preserve"> beneficiari</w:t>
      </w:r>
      <w:r w:rsidRPr="003B134D">
        <w:rPr>
          <w:rFonts w:ascii="Times New Roman" w:eastAsia="Times New Roman" w:hAnsi="Times New Roman" w:cs="Times New Roman"/>
          <w:color w:val="000000"/>
          <w:sz w:val="24"/>
          <w:szCs w:val="24"/>
          <w:lang w:val="ro-RO"/>
        </w:rPr>
        <w:t xml:space="preserve">;  </w:t>
      </w:r>
    </w:p>
    <w:p w:rsidR="00162291" w:rsidRPr="0040479E" w:rsidRDefault="0040479E" w:rsidP="0040479E">
      <w:pPr>
        <w:spacing w:after="0" w:line="240" w:lineRule="auto"/>
        <w:ind w:firstLine="720"/>
        <w:jc w:val="both"/>
        <w:rPr>
          <w:rFonts w:ascii="Times New Roman" w:eastAsia="Times New Roman" w:hAnsi="Times New Roman" w:cs="Times New Roman"/>
          <w:color w:val="000000"/>
          <w:sz w:val="24"/>
          <w:szCs w:val="24"/>
          <w:lang w:val="ro-RO"/>
        </w:rPr>
      </w:pPr>
      <w:r w:rsidRPr="0040479E">
        <w:rPr>
          <w:rFonts w:ascii="Times New Roman" w:eastAsia="Times New Roman" w:hAnsi="Times New Roman" w:cs="Times New Roman"/>
          <w:b/>
          <w:color w:val="000000"/>
          <w:sz w:val="24"/>
          <w:szCs w:val="24"/>
          <w:lang w:val="ro-RO"/>
        </w:rPr>
        <w:t>g)</w:t>
      </w:r>
      <w:r>
        <w:rPr>
          <w:rFonts w:ascii="Times New Roman" w:eastAsia="Times New Roman" w:hAnsi="Times New Roman" w:cs="Times New Roman"/>
          <w:color w:val="000000"/>
          <w:sz w:val="24"/>
          <w:szCs w:val="24"/>
          <w:lang w:val="ro-RO"/>
        </w:rPr>
        <w:t xml:space="preserve">  </w:t>
      </w:r>
      <w:r w:rsidR="00162291" w:rsidRPr="0040479E">
        <w:rPr>
          <w:rFonts w:ascii="Times New Roman" w:eastAsia="Times New Roman" w:hAnsi="Times New Roman" w:cs="Times New Roman"/>
          <w:color w:val="000000"/>
          <w:sz w:val="24"/>
          <w:szCs w:val="24"/>
          <w:lang w:val="ro-RO"/>
        </w:rPr>
        <w:t>Asigurarea şi menţinerea confidenţialităţii asupra aspectelor ce ţin de siguranţa şi</w:t>
      </w:r>
    </w:p>
    <w:p w:rsidR="00162291" w:rsidRPr="003B134D" w:rsidRDefault="00162291" w:rsidP="00162291">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viaţa privată a </w:t>
      </w:r>
      <w:r w:rsidRPr="003B134D">
        <w:rPr>
          <w:rFonts w:ascii="Times New Roman" w:eastAsia="Times New Roman" w:hAnsi="Times New Roman" w:cs="Times New Roman"/>
          <w:color w:val="000000"/>
          <w:sz w:val="24"/>
          <w:szCs w:val="24"/>
          <w:lang w:val="ro-RO"/>
        </w:rPr>
        <w:t>beneficiarilor, protejarea intimităţii beneficiarilor şi respectul pentru demnitatea umană î</w:t>
      </w:r>
      <w:r>
        <w:rPr>
          <w:rFonts w:ascii="Times New Roman" w:eastAsia="Times New Roman" w:hAnsi="Times New Roman" w:cs="Times New Roman"/>
          <w:color w:val="000000"/>
          <w:sz w:val="24"/>
          <w:szCs w:val="24"/>
          <w:lang w:val="ro-RO"/>
        </w:rPr>
        <w:t>n toate activităţile centrului</w:t>
      </w:r>
      <w:r w:rsidRPr="003B134D">
        <w:rPr>
          <w:rFonts w:ascii="Times New Roman" w:eastAsia="Times New Roman" w:hAnsi="Times New Roman" w:cs="Times New Roman"/>
          <w:color w:val="000000"/>
          <w:sz w:val="24"/>
          <w:szCs w:val="24"/>
          <w:lang w:val="ro-RO"/>
        </w:rPr>
        <w:t xml:space="preserve">;  </w:t>
      </w:r>
    </w:p>
    <w:p w:rsidR="00162291" w:rsidRPr="00A054FE" w:rsidRDefault="00A054FE" w:rsidP="00A054FE">
      <w:pPr>
        <w:spacing w:after="0" w:line="240" w:lineRule="auto"/>
        <w:ind w:firstLine="720"/>
        <w:jc w:val="both"/>
        <w:rPr>
          <w:rFonts w:ascii="Times New Roman" w:eastAsia="Times New Roman" w:hAnsi="Times New Roman" w:cs="Times New Roman"/>
          <w:color w:val="000000"/>
          <w:sz w:val="24"/>
          <w:szCs w:val="24"/>
          <w:lang w:val="ro-RO"/>
        </w:rPr>
      </w:pPr>
      <w:r w:rsidRPr="00A054FE">
        <w:rPr>
          <w:rFonts w:ascii="Times New Roman" w:eastAsia="Times New Roman" w:hAnsi="Times New Roman" w:cs="Times New Roman"/>
          <w:b/>
          <w:color w:val="000000"/>
          <w:sz w:val="24"/>
          <w:szCs w:val="24"/>
          <w:lang w:val="ro-RO"/>
        </w:rPr>
        <w:t>h)</w:t>
      </w:r>
      <w:r>
        <w:rPr>
          <w:rFonts w:ascii="Times New Roman" w:eastAsia="Times New Roman" w:hAnsi="Times New Roman" w:cs="Times New Roman"/>
          <w:color w:val="000000"/>
          <w:sz w:val="24"/>
          <w:szCs w:val="24"/>
          <w:lang w:val="ro-RO"/>
        </w:rPr>
        <w:t xml:space="preserve">  </w:t>
      </w:r>
      <w:r w:rsidR="00162291" w:rsidRPr="00A054FE">
        <w:rPr>
          <w:rFonts w:ascii="Times New Roman" w:eastAsia="Times New Roman" w:hAnsi="Times New Roman" w:cs="Times New Roman"/>
          <w:color w:val="000000"/>
          <w:sz w:val="24"/>
          <w:szCs w:val="24"/>
          <w:lang w:val="ro-RO"/>
        </w:rPr>
        <w:t>Cooperarea multidisciplinară şi sprijin individualizat pentru asigurarea unei</w:t>
      </w:r>
    </w:p>
    <w:p w:rsidR="00162291" w:rsidRPr="00A054FE" w:rsidRDefault="00162291" w:rsidP="00162291">
      <w:pPr>
        <w:spacing w:after="0" w:line="240" w:lineRule="auto"/>
        <w:jc w:val="both"/>
        <w:rPr>
          <w:rFonts w:ascii="Times New Roman" w:eastAsia="Times New Roman" w:hAnsi="Times New Roman" w:cs="Times New Roman"/>
          <w:color w:val="000000"/>
          <w:sz w:val="24"/>
          <w:szCs w:val="24"/>
        </w:rPr>
      </w:pPr>
      <w:r w:rsidRPr="003B134D">
        <w:rPr>
          <w:rFonts w:ascii="Times New Roman" w:eastAsia="Times New Roman" w:hAnsi="Times New Roman" w:cs="Times New Roman"/>
          <w:color w:val="000000"/>
          <w:sz w:val="24"/>
          <w:szCs w:val="24"/>
          <w:lang w:val="ro-RO"/>
        </w:rPr>
        <w:t>interv</w:t>
      </w:r>
      <w:r w:rsidR="00A054FE">
        <w:rPr>
          <w:rFonts w:ascii="Times New Roman" w:eastAsia="Times New Roman" w:hAnsi="Times New Roman" w:cs="Times New Roman"/>
          <w:color w:val="000000"/>
          <w:sz w:val="24"/>
          <w:szCs w:val="24"/>
          <w:lang w:val="ro-RO"/>
        </w:rPr>
        <w:t>enţii personalizate şi coerente</w:t>
      </w:r>
      <w:r w:rsidR="00A054FE">
        <w:rPr>
          <w:rFonts w:ascii="Times New Roman" w:eastAsia="Times New Roman" w:hAnsi="Times New Roman" w:cs="Times New Roman"/>
          <w:color w:val="000000"/>
          <w:sz w:val="24"/>
          <w:szCs w:val="24"/>
        </w:rPr>
        <w:t>;</w:t>
      </w:r>
    </w:p>
    <w:p w:rsidR="003809BA" w:rsidRPr="003809BA" w:rsidRDefault="003809BA" w:rsidP="003809BA">
      <w:pPr>
        <w:spacing w:after="0" w:line="240" w:lineRule="auto"/>
        <w:rPr>
          <w:rFonts w:ascii="Times New Roman" w:eastAsia="Times New Roman" w:hAnsi="Times New Roman" w:cs="Times New Roman"/>
          <w:color w:val="000000"/>
          <w:sz w:val="24"/>
          <w:szCs w:val="24"/>
          <w:lang w:val="ro-RO" w:eastAsia="ro-RO"/>
        </w:rPr>
      </w:pPr>
      <w:r w:rsidRPr="003809BA">
        <w:rPr>
          <w:rFonts w:ascii="Times New Roman" w:eastAsia="Times New Roman" w:hAnsi="Times New Roman" w:cs="Times New Roman"/>
          <w:b/>
          <w:bCs/>
          <w:color w:val="000000"/>
          <w:sz w:val="24"/>
          <w:szCs w:val="24"/>
          <w:lang w:val="ro-RO" w:eastAsia="ro-RO"/>
        </w:rPr>
        <w:lastRenderedPageBreak/>
        <w:t>   </w:t>
      </w:r>
      <w:r w:rsidR="00A054FE">
        <w:rPr>
          <w:rFonts w:ascii="Times New Roman" w:eastAsia="Times New Roman" w:hAnsi="Times New Roman" w:cs="Times New Roman"/>
          <w:b/>
          <w:bCs/>
          <w:color w:val="000000"/>
          <w:sz w:val="24"/>
          <w:szCs w:val="24"/>
          <w:lang w:val="ro-RO" w:eastAsia="ro-RO"/>
        </w:rPr>
        <w:tab/>
        <w:t>i</w:t>
      </w:r>
      <w:r>
        <w:rPr>
          <w:rFonts w:ascii="Times New Roman" w:eastAsia="Times New Roman" w:hAnsi="Times New Roman" w:cs="Times New Roman"/>
          <w:b/>
          <w:bCs/>
          <w:color w:val="000000"/>
          <w:sz w:val="24"/>
          <w:szCs w:val="24"/>
          <w:lang w:val="ro-RO" w:eastAsia="ro-RO"/>
        </w:rPr>
        <w:t xml:space="preserve">) </w:t>
      </w:r>
      <w:r w:rsidR="008D33F7">
        <w:rPr>
          <w:rFonts w:ascii="Times New Roman" w:eastAsia="Times New Roman" w:hAnsi="Times New Roman" w:cs="Times New Roman"/>
          <w:color w:val="000000"/>
          <w:sz w:val="24"/>
          <w:szCs w:val="24"/>
          <w:lang w:val="ro-RO" w:eastAsia="ro-RO"/>
        </w:rPr>
        <w:t xml:space="preserve"> P</w:t>
      </w:r>
      <w:r>
        <w:rPr>
          <w:rFonts w:ascii="Times New Roman" w:eastAsia="Times New Roman" w:hAnsi="Times New Roman" w:cs="Times New Roman"/>
          <w:color w:val="000000"/>
          <w:sz w:val="24"/>
          <w:szCs w:val="24"/>
          <w:lang w:val="ro-RO" w:eastAsia="ro-RO"/>
        </w:rPr>
        <w:t>rincipiul intervenț</w:t>
      </w:r>
      <w:r w:rsidRPr="003809BA">
        <w:rPr>
          <w:rFonts w:ascii="Times New Roman" w:eastAsia="Times New Roman" w:hAnsi="Times New Roman" w:cs="Times New Roman"/>
          <w:color w:val="000000"/>
          <w:sz w:val="24"/>
          <w:szCs w:val="24"/>
          <w:lang w:val="ro-RO" w:eastAsia="ro-RO"/>
        </w:rPr>
        <w:t>i</w:t>
      </w:r>
      <w:r>
        <w:rPr>
          <w:rFonts w:ascii="Times New Roman" w:eastAsia="Times New Roman" w:hAnsi="Times New Roman" w:cs="Times New Roman"/>
          <w:color w:val="000000"/>
          <w:sz w:val="24"/>
          <w:szCs w:val="24"/>
          <w:lang w:val="ro-RO" w:eastAsia="ro-RO"/>
        </w:rPr>
        <w:t>ei planificate, conform caruia în CM se asigură o intervenție personalizată</w:t>
      </w:r>
      <w:r w:rsidRPr="003809BA">
        <w:rPr>
          <w:rFonts w:ascii="Times New Roman" w:eastAsia="Times New Roman" w:hAnsi="Times New Roman" w:cs="Times New Roman"/>
          <w:color w:val="000000"/>
          <w:sz w:val="24"/>
          <w:szCs w:val="24"/>
          <w:lang w:val="ro-RO" w:eastAsia="ro-RO"/>
        </w:rPr>
        <w:t xml:space="preserve">, pe o perioada determinata </w:t>
      </w:r>
      <w:r>
        <w:rPr>
          <w:rFonts w:ascii="Times New Roman" w:eastAsia="Times New Roman" w:hAnsi="Times New Roman" w:cs="Times New Roman"/>
          <w:color w:val="000000"/>
          <w:sz w:val="24"/>
          <w:szCs w:val="24"/>
          <w:lang w:val="ro-RO" w:eastAsia="ro-RO"/>
        </w:rPr>
        <w:t>de timp, cu obiective, activități ș</w:t>
      </w:r>
      <w:r w:rsidRPr="003809BA">
        <w:rPr>
          <w:rFonts w:ascii="Times New Roman" w:eastAsia="Times New Roman" w:hAnsi="Times New Roman" w:cs="Times New Roman"/>
          <w:color w:val="000000"/>
          <w:sz w:val="24"/>
          <w:szCs w:val="24"/>
          <w:lang w:val="ro-RO" w:eastAsia="ro-RO"/>
        </w:rPr>
        <w:t>i termene de realizare prestabilite, ad</w:t>
      </w:r>
      <w:r>
        <w:rPr>
          <w:rFonts w:ascii="Times New Roman" w:eastAsia="Times New Roman" w:hAnsi="Times New Roman" w:cs="Times New Roman"/>
          <w:color w:val="000000"/>
          <w:sz w:val="24"/>
          <w:szCs w:val="24"/>
          <w:lang w:val="ro-RO" w:eastAsia="ro-RO"/>
        </w:rPr>
        <w:t>ecvată</w:t>
      </w:r>
      <w:r w:rsidRPr="003809BA">
        <w:rPr>
          <w:rFonts w:ascii="Times New Roman" w:eastAsia="Times New Roman" w:hAnsi="Times New Roman" w:cs="Times New Roman"/>
          <w:color w:val="000000"/>
          <w:sz w:val="24"/>
          <w:szCs w:val="24"/>
          <w:lang w:val="ro-RO" w:eastAsia="ro-RO"/>
        </w:rPr>
        <w:t xml:space="preserve"> nev</w:t>
      </w:r>
      <w:r>
        <w:rPr>
          <w:rFonts w:ascii="Times New Roman" w:eastAsia="Times New Roman" w:hAnsi="Times New Roman" w:cs="Times New Roman"/>
          <w:color w:val="000000"/>
          <w:sz w:val="24"/>
          <w:szCs w:val="24"/>
          <w:lang w:val="ro-RO" w:eastAsia="ro-RO"/>
        </w:rPr>
        <w:t>oilor clientului, ce are la bază un plan elaborat și pus în practică de către specialiști în acord cu mama și cu participarea ei directă</w:t>
      </w:r>
      <w:r w:rsidRPr="003809BA">
        <w:rPr>
          <w:rFonts w:ascii="Times New Roman" w:eastAsia="Times New Roman" w:hAnsi="Times New Roman" w:cs="Times New Roman"/>
          <w:color w:val="000000"/>
          <w:sz w:val="24"/>
          <w:szCs w:val="24"/>
          <w:lang w:val="ro-RO" w:eastAsia="ro-RO"/>
        </w:rPr>
        <w:t xml:space="preserve">. </w:t>
      </w:r>
    </w:p>
    <w:p w:rsidR="003809BA" w:rsidRPr="003809BA" w:rsidRDefault="00A054FE" w:rsidP="00300D48">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ab/>
        <w:t>j</w:t>
      </w:r>
      <w:r w:rsidR="00300D48">
        <w:rPr>
          <w:rFonts w:ascii="Times New Roman" w:eastAsia="Times New Roman" w:hAnsi="Times New Roman" w:cs="Times New Roman"/>
          <w:b/>
          <w:bCs/>
          <w:color w:val="000000"/>
          <w:sz w:val="24"/>
          <w:szCs w:val="24"/>
          <w:lang w:val="ro-RO" w:eastAsia="ro-RO"/>
        </w:rPr>
        <w:t xml:space="preserve">)  </w:t>
      </w:r>
      <w:r w:rsidR="008D33F7">
        <w:rPr>
          <w:rFonts w:ascii="Times New Roman" w:eastAsia="Times New Roman" w:hAnsi="Times New Roman" w:cs="Times New Roman"/>
          <w:color w:val="000000"/>
          <w:sz w:val="24"/>
          <w:szCs w:val="24"/>
          <w:lang w:val="ro-RO" w:eastAsia="ro-RO"/>
        </w:rPr>
        <w:t>P</w:t>
      </w:r>
      <w:r w:rsidR="003809BA" w:rsidRPr="003809BA">
        <w:rPr>
          <w:rFonts w:ascii="Times New Roman" w:eastAsia="Times New Roman" w:hAnsi="Times New Roman" w:cs="Times New Roman"/>
          <w:color w:val="000000"/>
          <w:sz w:val="24"/>
          <w:szCs w:val="24"/>
          <w:lang w:val="ro-RO" w:eastAsia="ro-RO"/>
        </w:rPr>
        <w:t>rincip</w:t>
      </w:r>
      <w:r w:rsidR="00300D48">
        <w:rPr>
          <w:rFonts w:ascii="Times New Roman" w:eastAsia="Times New Roman" w:hAnsi="Times New Roman" w:cs="Times New Roman"/>
          <w:color w:val="000000"/>
          <w:sz w:val="24"/>
          <w:szCs w:val="24"/>
          <w:lang w:val="ro-RO" w:eastAsia="ro-RO"/>
        </w:rPr>
        <w:t>iul parteneriatului, potrivit căruia familiile și profesioniștii sunt parteneri î</w:t>
      </w:r>
      <w:r w:rsidR="003809BA" w:rsidRPr="003809BA">
        <w:rPr>
          <w:rFonts w:ascii="Times New Roman" w:eastAsia="Times New Roman" w:hAnsi="Times New Roman" w:cs="Times New Roman"/>
          <w:color w:val="000000"/>
          <w:sz w:val="24"/>
          <w:szCs w:val="24"/>
          <w:lang w:val="ro-RO" w:eastAsia="ro-RO"/>
        </w:rPr>
        <w:t>n luarea deci</w:t>
      </w:r>
      <w:r w:rsidR="00300D48">
        <w:rPr>
          <w:rFonts w:ascii="Times New Roman" w:eastAsia="Times New Roman" w:hAnsi="Times New Roman" w:cs="Times New Roman"/>
          <w:color w:val="000000"/>
          <w:sz w:val="24"/>
          <w:szCs w:val="24"/>
          <w:lang w:val="ro-RO" w:eastAsia="ro-RO"/>
        </w:rPr>
        <w:t>ziilor care le influențeaza viaț</w:t>
      </w:r>
      <w:r w:rsidR="003809BA" w:rsidRPr="003809BA">
        <w:rPr>
          <w:rFonts w:ascii="Times New Roman" w:eastAsia="Times New Roman" w:hAnsi="Times New Roman" w:cs="Times New Roman"/>
          <w:color w:val="000000"/>
          <w:sz w:val="24"/>
          <w:szCs w:val="24"/>
          <w:lang w:val="ro-RO" w:eastAsia="ro-RO"/>
        </w:rPr>
        <w:t xml:space="preserve">a. </w:t>
      </w:r>
    </w:p>
    <w:p w:rsidR="003809BA" w:rsidRPr="003809BA" w:rsidRDefault="00300D48" w:rsidP="003809BA">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sidR="00BA716B">
        <w:rPr>
          <w:rFonts w:ascii="Times New Roman" w:eastAsia="Times New Roman" w:hAnsi="Times New Roman" w:cs="Times New Roman"/>
          <w:b/>
          <w:bCs/>
          <w:color w:val="000000"/>
          <w:sz w:val="24"/>
          <w:szCs w:val="24"/>
          <w:lang w:val="ro-RO" w:eastAsia="ro-RO"/>
        </w:rPr>
        <w:tab/>
      </w:r>
      <w:r w:rsidR="00A054FE">
        <w:rPr>
          <w:rFonts w:ascii="Times New Roman" w:eastAsia="Times New Roman" w:hAnsi="Times New Roman" w:cs="Times New Roman"/>
          <w:b/>
          <w:bCs/>
          <w:color w:val="000000"/>
          <w:sz w:val="24"/>
          <w:szCs w:val="24"/>
          <w:lang w:val="ro-RO" w:eastAsia="ro-RO"/>
        </w:rPr>
        <w:t>k</w:t>
      </w:r>
      <w:r>
        <w:rPr>
          <w:rFonts w:ascii="Times New Roman" w:eastAsia="Times New Roman" w:hAnsi="Times New Roman" w:cs="Times New Roman"/>
          <w:b/>
          <w:bCs/>
          <w:color w:val="000000"/>
          <w:sz w:val="24"/>
          <w:szCs w:val="24"/>
          <w:lang w:val="ro-RO" w:eastAsia="ro-RO"/>
        </w:rPr>
        <w:t xml:space="preserve">)  </w:t>
      </w:r>
      <w:r w:rsidR="00A054FE">
        <w:rPr>
          <w:rFonts w:ascii="Times New Roman" w:eastAsia="Times New Roman" w:hAnsi="Times New Roman" w:cs="Times New Roman"/>
          <w:color w:val="000000"/>
          <w:sz w:val="24"/>
          <w:szCs w:val="24"/>
          <w:lang w:val="ro-RO" w:eastAsia="ro-RO"/>
        </w:rPr>
        <w:t>P</w:t>
      </w:r>
      <w:r w:rsidR="00162291">
        <w:rPr>
          <w:rFonts w:ascii="Times New Roman" w:eastAsia="Times New Roman" w:hAnsi="Times New Roman" w:cs="Times New Roman"/>
          <w:color w:val="000000"/>
          <w:sz w:val="24"/>
          <w:szCs w:val="24"/>
          <w:lang w:val="ro-RO" w:eastAsia="ro-RO"/>
        </w:rPr>
        <w:t>rincipiul intervenției limitate în timp, conform căruia acordarea serviciilor î</w:t>
      </w:r>
      <w:r w:rsidR="003809BA" w:rsidRPr="003809BA">
        <w:rPr>
          <w:rFonts w:ascii="Times New Roman" w:eastAsia="Times New Roman" w:hAnsi="Times New Roman" w:cs="Times New Roman"/>
          <w:color w:val="000000"/>
          <w:sz w:val="24"/>
          <w:szCs w:val="24"/>
          <w:lang w:val="ro-RO" w:eastAsia="ro-RO"/>
        </w:rPr>
        <w:t>n CM</w:t>
      </w:r>
      <w:r w:rsidR="00162291">
        <w:rPr>
          <w:rFonts w:ascii="Times New Roman" w:eastAsia="Times New Roman" w:hAnsi="Times New Roman" w:cs="Times New Roman"/>
          <w:color w:val="000000"/>
          <w:sz w:val="24"/>
          <w:szCs w:val="24"/>
          <w:lang w:val="ro-RO" w:eastAsia="ro-RO"/>
        </w:rPr>
        <w:t xml:space="preserve"> se realizeaza pentru o perioadă</w:t>
      </w:r>
      <w:r w:rsidR="008D33F7">
        <w:rPr>
          <w:rFonts w:ascii="Times New Roman" w:eastAsia="Times New Roman" w:hAnsi="Times New Roman" w:cs="Times New Roman"/>
          <w:color w:val="000000"/>
          <w:sz w:val="24"/>
          <w:szCs w:val="24"/>
          <w:lang w:val="ro-RO" w:eastAsia="ro-RO"/>
        </w:rPr>
        <w:t xml:space="preserve"> de timp limitată și adecvată</w:t>
      </w:r>
      <w:r w:rsidR="003809BA" w:rsidRPr="003809BA">
        <w:rPr>
          <w:rFonts w:ascii="Times New Roman" w:eastAsia="Times New Roman" w:hAnsi="Times New Roman" w:cs="Times New Roman"/>
          <w:color w:val="000000"/>
          <w:sz w:val="24"/>
          <w:szCs w:val="24"/>
          <w:lang w:val="ro-RO" w:eastAsia="ro-RO"/>
        </w:rPr>
        <w:t xml:space="preserve"> n</w:t>
      </w:r>
      <w:r w:rsidR="008D33F7">
        <w:rPr>
          <w:rFonts w:ascii="Times New Roman" w:eastAsia="Times New Roman" w:hAnsi="Times New Roman" w:cs="Times New Roman"/>
          <w:color w:val="000000"/>
          <w:sz w:val="24"/>
          <w:szCs w:val="24"/>
          <w:lang w:val="ro-RO" w:eastAsia="ro-RO"/>
        </w:rPr>
        <w:t>evoilor specifice fiecarui caz î</w:t>
      </w:r>
      <w:r w:rsidR="003809BA" w:rsidRPr="003809BA">
        <w:rPr>
          <w:rFonts w:ascii="Times New Roman" w:eastAsia="Times New Roman" w:hAnsi="Times New Roman" w:cs="Times New Roman"/>
          <w:color w:val="000000"/>
          <w:sz w:val="24"/>
          <w:szCs w:val="24"/>
          <w:lang w:val="ro-RO" w:eastAsia="ro-RO"/>
        </w:rPr>
        <w:t xml:space="preserve">n parte.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A054FE">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BENEFICIARII SERVICIILOR SOCIALE</w:t>
      </w:r>
    </w:p>
    <w:p w:rsidR="00065699" w:rsidRPr="00065699" w:rsidRDefault="00065699" w:rsidP="00A054FE">
      <w:pPr>
        <w:spacing w:after="0" w:line="240" w:lineRule="auto"/>
        <w:jc w:val="center"/>
        <w:rPr>
          <w:rFonts w:ascii="Times New Roman" w:eastAsia="Times New Roman" w:hAnsi="Times New Roman" w:cs="Times New Roman"/>
          <w:color w:val="000000"/>
          <w:sz w:val="24"/>
          <w:szCs w:val="24"/>
          <w:lang w:val="ro-RO" w:eastAsia="ro-RO"/>
        </w:rPr>
      </w:pPr>
    </w:p>
    <w:p w:rsidR="00065699" w:rsidRPr="00065699" w:rsidRDefault="00F2736D" w:rsidP="00F2736D">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b/>
          <w:color w:val="000000"/>
          <w:sz w:val="24"/>
          <w:szCs w:val="24"/>
          <w:lang w:val="ro-RO" w:eastAsia="ro-RO"/>
        </w:rPr>
        <w:t xml:space="preserve"> Beneficiarii serviciilor sociale acordate în Centrul maternal sunt</w:t>
      </w:r>
      <w:r w:rsidR="00065699"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F2736D">
      <w:pPr>
        <w:spacing w:after="0" w:line="240" w:lineRule="auto"/>
        <w:ind w:firstLine="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w:t>
      </w:r>
      <w:r w:rsidR="002A10CC" w:rsidRPr="0004050C">
        <w:rPr>
          <w:rFonts w:ascii="Times New Roman" w:eastAsia="Times New Roman" w:hAnsi="Times New Roman" w:cs="Times New Roman"/>
          <w:color w:val="000000"/>
          <w:sz w:val="24"/>
          <w:szCs w:val="24"/>
          <w:lang w:val="ro-RO" w:eastAsia="ro-RO"/>
        </w:rPr>
        <w:t xml:space="preserve">Beneficiarii centrului rezidenţial maternal pot fi mame cu copii aflaţi în risc de separare de familie şi femei gravide aflate în situaţii de dificultate:  </w:t>
      </w:r>
    </w:p>
    <w:p w:rsidR="003077DA" w:rsidRPr="003077DA" w:rsidRDefault="00065699" w:rsidP="003077DA">
      <w:pPr>
        <w:tabs>
          <w:tab w:val="left" w:pos="720"/>
        </w:tabs>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 xml:space="preserve">Beneficiarii direcţi ai centrului maternal sunt cuplurile mamă-copil, </w:t>
      </w:r>
      <w:r w:rsidR="002A10CC">
        <w:rPr>
          <w:rFonts w:ascii="Times New Roman" w:eastAsia="Times New Roman" w:hAnsi="Times New Roman" w:cs="Times New Roman"/>
          <w:color w:val="000000"/>
          <w:sz w:val="24"/>
          <w:szCs w:val="24"/>
          <w:lang w:val="ro-RO" w:eastAsia="ro-RO"/>
        </w:rPr>
        <w:t xml:space="preserve">inclusiv </w:t>
      </w:r>
      <w:r w:rsidR="002A10CC" w:rsidRPr="0004050C">
        <w:rPr>
          <w:rFonts w:ascii="Times New Roman" w:eastAsia="Times New Roman" w:hAnsi="Times New Roman" w:cs="Times New Roman"/>
          <w:color w:val="000000"/>
          <w:sz w:val="24"/>
          <w:szCs w:val="24"/>
          <w:lang w:val="ro-RO" w:eastAsia="ro-RO"/>
        </w:rPr>
        <w:t>femei gravide</w:t>
      </w:r>
      <w:r w:rsidRPr="00065699">
        <w:rPr>
          <w:rFonts w:ascii="Times New Roman" w:eastAsia="Times New Roman" w:hAnsi="Times New Roman" w:cs="Times New Roman"/>
          <w:color w:val="000000"/>
          <w:sz w:val="24"/>
          <w:szCs w:val="24"/>
          <w:lang w:val="ro-RO" w:eastAsia="ro-RO"/>
        </w:rPr>
        <w:t xml:space="preserve">, aflate în situaţii de risc în ceea ce priveşte separarea copilului de familia sa: </w:t>
      </w:r>
    </w:p>
    <w:p w:rsidR="002A10CC" w:rsidRPr="0004050C" w:rsidRDefault="00065699" w:rsidP="003077DA">
      <w:pPr>
        <w:tabs>
          <w:tab w:val="left" w:pos="720"/>
        </w:tabs>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color w:val="000000"/>
          <w:sz w:val="24"/>
          <w:szCs w:val="24"/>
          <w:lang w:val="ro-RO" w:eastAsia="ro-RO"/>
        </w:rPr>
        <w:tab/>
      </w:r>
      <w:r w:rsidR="002A10CC" w:rsidRPr="00065699">
        <w:rPr>
          <w:rFonts w:ascii="Times New Roman" w:eastAsia="Times New Roman" w:hAnsi="Times New Roman" w:cs="Times New Roman"/>
          <w:b/>
          <w:bCs/>
          <w:color w:val="000000"/>
          <w:sz w:val="24"/>
          <w:szCs w:val="24"/>
          <w:lang w:val="ro-RO" w:eastAsia="ro-RO"/>
        </w:rPr>
        <w:t>b</w:t>
      </w:r>
      <w:r w:rsidR="002A10CC" w:rsidRPr="00065699">
        <w:rPr>
          <w:rFonts w:ascii="Times New Roman" w:eastAsia="Times New Roman" w:hAnsi="Times New Roman" w:cs="Times New Roman"/>
          <w:b/>
          <w:bCs/>
          <w:color w:val="000000"/>
          <w:sz w:val="24"/>
          <w:szCs w:val="24"/>
          <w:vertAlign w:val="superscript"/>
          <w:lang w:val="ro-RO" w:eastAsia="ro-RO"/>
        </w:rPr>
        <w:t>1</w:t>
      </w:r>
      <w:r w:rsidR="002A10CC" w:rsidRPr="00065699">
        <w:rPr>
          <w:rFonts w:ascii="Times New Roman" w:eastAsia="Times New Roman" w:hAnsi="Times New Roman" w:cs="Times New Roman"/>
          <w:b/>
          <w:bCs/>
          <w:color w:val="000000"/>
          <w:sz w:val="24"/>
          <w:szCs w:val="24"/>
          <w:lang w:val="ro-RO" w:eastAsia="ro-RO"/>
        </w:rPr>
        <w:t>)</w:t>
      </w:r>
      <w:r w:rsidR="002A10CC" w:rsidRPr="00065699">
        <w:rPr>
          <w:rFonts w:ascii="Times New Roman" w:eastAsia="Times New Roman" w:hAnsi="Times New Roman" w:cs="Times New Roman"/>
          <w:color w:val="000000"/>
          <w:sz w:val="24"/>
          <w:szCs w:val="24"/>
          <w:lang w:val="ro-RO" w:eastAsia="ro-RO"/>
        </w:rPr>
        <w:t xml:space="preserve"> </w:t>
      </w:r>
      <w:r w:rsidR="002A10CC" w:rsidRPr="00065699">
        <w:rPr>
          <w:rFonts w:ascii="Times New Roman" w:eastAsia="Times New Roman" w:hAnsi="Times New Roman" w:cs="Times New Roman"/>
          <w:sz w:val="24"/>
          <w:szCs w:val="24"/>
          <w:lang w:val="ro-RO" w:eastAsia="ro-RO"/>
        </w:rPr>
        <w:t xml:space="preserve"> </w:t>
      </w:r>
      <w:r w:rsidR="002A10CC" w:rsidRPr="00065699">
        <w:rPr>
          <w:rFonts w:ascii="Times New Roman" w:eastAsia="Times New Roman" w:hAnsi="Times New Roman" w:cs="Times New Roman"/>
          <w:color w:val="000000"/>
          <w:sz w:val="24"/>
          <w:szCs w:val="24"/>
          <w:lang w:val="ro-RO" w:eastAsia="ro-RO"/>
        </w:rPr>
        <w:t xml:space="preserve"> </w:t>
      </w:r>
      <w:r w:rsidR="002A10CC" w:rsidRPr="0004050C">
        <w:rPr>
          <w:rFonts w:ascii="Times New Roman" w:eastAsia="Times New Roman" w:hAnsi="Times New Roman" w:cs="Times New Roman"/>
          <w:color w:val="000000"/>
          <w:sz w:val="24"/>
          <w:szCs w:val="24"/>
          <w:lang w:val="ro-RO" w:eastAsia="ro-RO"/>
        </w:rPr>
        <w:t xml:space="preserve">mame singure cu copii/gravide care temporar nu au locuinţă şi/sau care se confruntă cu mari probleme financiare, profesionale şi relaţionale;  </w:t>
      </w:r>
    </w:p>
    <w:p w:rsidR="002A10CC" w:rsidRPr="0004050C" w:rsidRDefault="002A10CC" w:rsidP="002A10CC">
      <w:pPr>
        <w:spacing w:after="0" w:line="240" w:lineRule="auto"/>
        <w:jc w:val="both"/>
        <w:rPr>
          <w:rFonts w:ascii="Times New Roman" w:eastAsia="Times New Roman" w:hAnsi="Times New Roman" w:cs="Times New Roman"/>
          <w:color w:val="000000"/>
          <w:sz w:val="24"/>
          <w:szCs w:val="24"/>
          <w:lang w:val="ro-RO" w:eastAsia="ro-RO"/>
        </w:rPr>
      </w:pPr>
      <w:r w:rsidRPr="0004050C">
        <w:rPr>
          <w:rFonts w:ascii="Times New Roman" w:eastAsia="Times New Roman" w:hAnsi="Times New Roman" w:cs="Times New Roman"/>
          <w:color w:val="000000"/>
          <w:sz w:val="24"/>
          <w:szCs w:val="24"/>
          <w:lang w:val="ro-RO" w:eastAsia="ro-RO"/>
        </w:rPr>
        <w:t>   </w:t>
      </w:r>
      <w:r w:rsidR="003077DA">
        <w:rPr>
          <w:rFonts w:ascii="Times New Roman" w:eastAsia="Times New Roman" w:hAnsi="Times New Roman" w:cs="Times New Roman"/>
          <w:color w:val="000000"/>
          <w:sz w:val="24"/>
          <w:szCs w:val="24"/>
          <w:lang w:val="ro-RO" w:eastAsia="ro-RO"/>
        </w:rPr>
        <w:tab/>
      </w:r>
      <w:r w:rsidR="003077DA">
        <w:rPr>
          <w:rFonts w:ascii="Times New Roman" w:eastAsia="Times New Roman" w:hAnsi="Times New Roman" w:cs="Times New Roman"/>
          <w:color w:val="000000"/>
          <w:sz w:val="24"/>
          <w:szCs w:val="24"/>
          <w:lang w:val="ro-RO" w:eastAsia="ro-RO"/>
        </w:rPr>
        <w:tab/>
      </w:r>
      <w:r w:rsidR="003077DA" w:rsidRPr="00065699">
        <w:rPr>
          <w:rFonts w:ascii="Times New Roman" w:eastAsia="Times New Roman" w:hAnsi="Times New Roman" w:cs="Times New Roman"/>
          <w:b/>
          <w:bCs/>
          <w:color w:val="000000"/>
          <w:sz w:val="24"/>
          <w:szCs w:val="24"/>
          <w:lang w:val="ro-RO" w:eastAsia="ro-RO"/>
        </w:rPr>
        <w:t>b</w:t>
      </w:r>
      <w:r w:rsidR="00732545">
        <w:rPr>
          <w:rFonts w:ascii="Times New Roman" w:eastAsia="Times New Roman" w:hAnsi="Times New Roman" w:cs="Times New Roman"/>
          <w:b/>
          <w:bCs/>
          <w:color w:val="000000"/>
          <w:sz w:val="24"/>
          <w:szCs w:val="24"/>
          <w:vertAlign w:val="superscript"/>
          <w:lang w:val="ro-RO" w:eastAsia="ro-RO"/>
        </w:rPr>
        <w:t>2</w:t>
      </w:r>
      <w:r w:rsidR="003077DA" w:rsidRPr="00065699">
        <w:rPr>
          <w:rFonts w:ascii="Times New Roman" w:eastAsia="Times New Roman" w:hAnsi="Times New Roman" w:cs="Times New Roman"/>
          <w:b/>
          <w:bCs/>
          <w:color w:val="000000"/>
          <w:sz w:val="24"/>
          <w:szCs w:val="24"/>
          <w:lang w:val="ro-RO" w:eastAsia="ro-RO"/>
        </w:rPr>
        <w:t>)</w:t>
      </w:r>
      <w:r w:rsidR="003077DA" w:rsidRPr="00065699">
        <w:rPr>
          <w:rFonts w:ascii="Times New Roman" w:eastAsia="Times New Roman" w:hAnsi="Times New Roman" w:cs="Times New Roman"/>
          <w:color w:val="000000"/>
          <w:sz w:val="24"/>
          <w:szCs w:val="24"/>
          <w:lang w:val="ro-RO" w:eastAsia="ro-RO"/>
        </w:rPr>
        <w:t xml:space="preserve"> </w:t>
      </w:r>
      <w:r w:rsidR="003077DA" w:rsidRPr="00065699">
        <w:rPr>
          <w:rFonts w:ascii="Times New Roman" w:eastAsia="Times New Roman" w:hAnsi="Times New Roman" w:cs="Times New Roman"/>
          <w:sz w:val="24"/>
          <w:szCs w:val="24"/>
          <w:lang w:val="ro-RO" w:eastAsia="ro-RO"/>
        </w:rPr>
        <w:t xml:space="preserve"> </w:t>
      </w:r>
      <w:r w:rsidR="003077DA" w:rsidRPr="00065699">
        <w:rPr>
          <w:rFonts w:ascii="Times New Roman" w:eastAsia="Times New Roman" w:hAnsi="Times New Roman" w:cs="Times New Roman"/>
          <w:color w:val="000000"/>
          <w:sz w:val="24"/>
          <w:szCs w:val="24"/>
          <w:lang w:val="ro-RO" w:eastAsia="ro-RO"/>
        </w:rPr>
        <w:t xml:space="preserve"> </w:t>
      </w:r>
      <w:r w:rsidRPr="0004050C">
        <w:rPr>
          <w:rFonts w:ascii="Times New Roman" w:eastAsia="Times New Roman" w:hAnsi="Times New Roman" w:cs="Times New Roman"/>
          <w:color w:val="000000"/>
          <w:sz w:val="24"/>
          <w:szCs w:val="24"/>
          <w:lang w:val="ro-RO" w:eastAsia="ro-RO"/>
        </w:rPr>
        <w:t xml:space="preserve">mame cu copii/gravide provenind din familii marginalizate sau dezorganizate incapabile să le ofere nici un fel de suport;  </w:t>
      </w:r>
    </w:p>
    <w:p w:rsidR="002A10CC" w:rsidRPr="0004050C" w:rsidRDefault="002A10CC" w:rsidP="002A10CC">
      <w:pPr>
        <w:spacing w:after="0" w:line="240" w:lineRule="auto"/>
        <w:jc w:val="both"/>
        <w:rPr>
          <w:rFonts w:ascii="Times New Roman" w:eastAsia="Times New Roman" w:hAnsi="Times New Roman" w:cs="Times New Roman"/>
          <w:color w:val="000000"/>
          <w:sz w:val="24"/>
          <w:szCs w:val="24"/>
          <w:lang w:val="ro-RO" w:eastAsia="ro-RO"/>
        </w:rPr>
      </w:pPr>
      <w:r w:rsidRPr="0004050C">
        <w:rPr>
          <w:rFonts w:ascii="Times New Roman" w:eastAsia="Times New Roman" w:hAnsi="Times New Roman" w:cs="Times New Roman"/>
          <w:color w:val="000000"/>
          <w:sz w:val="24"/>
          <w:szCs w:val="24"/>
          <w:lang w:val="ro-RO" w:eastAsia="ro-RO"/>
        </w:rPr>
        <w:t>  </w:t>
      </w:r>
      <w:r w:rsidR="003077DA">
        <w:rPr>
          <w:rFonts w:ascii="Times New Roman" w:eastAsia="Times New Roman" w:hAnsi="Times New Roman" w:cs="Times New Roman"/>
          <w:color w:val="000000"/>
          <w:sz w:val="24"/>
          <w:szCs w:val="24"/>
          <w:lang w:val="ro-RO" w:eastAsia="ro-RO"/>
        </w:rPr>
        <w:tab/>
      </w:r>
      <w:r w:rsidR="003077DA">
        <w:rPr>
          <w:rFonts w:ascii="Times New Roman" w:eastAsia="Times New Roman" w:hAnsi="Times New Roman" w:cs="Times New Roman"/>
          <w:color w:val="000000"/>
          <w:sz w:val="24"/>
          <w:szCs w:val="24"/>
          <w:lang w:val="ro-RO" w:eastAsia="ro-RO"/>
        </w:rPr>
        <w:tab/>
      </w:r>
      <w:r w:rsidR="003077DA" w:rsidRPr="00065699">
        <w:rPr>
          <w:rFonts w:ascii="Times New Roman" w:eastAsia="Times New Roman" w:hAnsi="Times New Roman" w:cs="Times New Roman"/>
          <w:b/>
          <w:bCs/>
          <w:color w:val="000000"/>
          <w:sz w:val="24"/>
          <w:szCs w:val="24"/>
          <w:lang w:val="ro-RO" w:eastAsia="ro-RO"/>
        </w:rPr>
        <w:t>b</w:t>
      </w:r>
      <w:r w:rsidR="00732545">
        <w:rPr>
          <w:rFonts w:ascii="Times New Roman" w:eastAsia="Times New Roman" w:hAnsi="Times New Roman" w:cs="Times New Roman"/>
          <w:b/>
          <w:bCs/>
          <w:color w:val="000000"/>
          <w:sz w:val="24"/>
          <w:szCs w:val="24"/>
          <w:vertAlign w:val="superscript"/>
          <w:lang w:val="ro-RO" w:eastAsia="ro-RO"/>
        </w:rPr>
        <w:t>3</w:t>
      </w:r>
      <w:r w:rsidR="003077DA" w:rsidRPr="00065699">
        <w:rPr>
          <w:rFonts w:ascii="Times New Roman" w:eastAsia="Times New Roman" w:hAnsi="Times New Roman" w:cs="Times New Roman"/>
          <w:b/>
          <w:bCs/>
          <w:color w:val="000000"/>
          <w:sz w:val="24"/>
          <w:szCs w:val="24"/>
          <w:lang w:val="ro-RO" w:eastAsia="ro-RO"/>
        </w:rPr>
        <w:t>)</w:t>
      </w:r>
      <w:r w:rsidR="003077DA" w:rsidRPr="00065699">
        <w:rPr>
          <w:rFonts w:ascii="Times New Roman" w:eastAsia="Times New Roman" w:hAnsi="Times New Roman" w:cs="Times New Roman"/>
          <w:color w:val="000000"/>
          <w:sz w:val="24"/>
          <w:szCs w:val="24"/>
          <w:lang w:val="ro-RO" w:eastAsia="ro-RO"/>
        </w:rPr>
        <w:t xml:space="preserve"> </w:t>
      </w:r>
      <w:r w:rsidR="003077DA" w:rsidRPr="00065699">
        <w:rPr>
          <w:rFonts w:ascii="Times New Roman" w:eastAsia="Times New Roman" w:hAnsi="Times New Roman" w:cs="Times New Roman"/>
          <w:sz w:val="24"/>
          <w:szCs w:val="24"/>
          <w:lang w:val="ro-RO" w:eastAsia="ro-RO"/>
        </w:rPr>
        <w:t xml:space="preserve"> </w:t>
      </w:r>
      <w:r w:rsidR="003077DA" w:rsidRPr="00065699">
        <w:rPr>
          <w:rFonts w:ascii="Times New Roman" w:eastAsia="Times New Roman" w:hAnsi="Times New Roman" w:cs="Times New Roman"/>
          <w:color w:val="000000"/>
          <w:sz w:val="24"/>
          <w:szCs w:val="24"/>
          <w:lang w:val="ro-RO" w:eastAsia="ro-RO"/>
        </w:rPr>
        <w:t xml:space="preserve"> </w:t>
      </w:r>
      <w:r w:rsidRPr="0004050C">
        <w:rPr>
          <w:rFonts w:ascii="Times New Roman" w:eastAsia="Times New Roman" w:hAnsi="Times New Roman" w:cs="Times New Roman"/>
          <w:color w:val="000000"/>
          <w:sz w:val="24"/>
          <w:szCs w:val="24"/>
          <w:lang w:val="ro-RO" w:eastAsia="ro-RO"/>
        </w:rPr>
        <w:t xml:space="preserve">mame cu copii/gravide victime ale violenţei domestice  </w:t>
      </w:r>
    </w:p>
    <w:p w:rsidR="002A10CC" w:rsidRPr="0004050C" w:rsidRDefault="002A10CC" w:rsidP="002A10CC">
      <w:pPr>
        <w:spacing w:after="0" w:line="240" w:lineRule="auto"/>
        <w:jc w:val="both"/>
        <w:rPr>
          <w:rFonts w:ascii="Times New Roman" w:eastAsia="Times New Roman" w:hAnsi="Times New Roman" w:cs="Times New Roman"/>
          <w:color w:val="000000"/>
          <w:sz w:val="24"/>
          <w:szCs w:val="24"/>
          <w:lang w:val="ro-RO" w:eastAsia="ro-RO"/>
        </w:rPr>
      </w:pPr>
      <w:r w:rsidRPr="0004050C">
        <w:rPr>
          <w:rFonts w:ascii="Times New Roman" w:eastAsia="Times New Roman" w:hAnsi="Times New Roman" w:cs="Times New Roman"/>
          <w:color w:val="000000"/>
          <w:sz w:val="24"/>
          <w:szCs w:val="24"/>
          <w:lang w:val="ro-RO" w:eastAsia="ro-RO"/>
        </w:rPr>
        <w:t>   </w:t>
      </w:r>
      <w:r w:rsidR="003077DA">
        <w:rPr>
          <w:rFonts w:ascii="Times New Roman" w:eastAsia="Times New Roman" w:hAnsi="Times New Roman" w:cs="Times New Roman"/>
          <w:color w:val="000000"/>
          <w:sz w:val="24"/>
          <w:szCs w:val="24"/>
          <w:lang w:val="ro-RO" w:eastAsia="ro-RO"/>
        </w:rPr>
        <w:tab/>
      </w:r>
      <w:r w:rsidR="003077DA">
        <w:rPr>
          <w:rFonts w:ascii="Times New Roman" w:eastAsia="Times New Roman" w:hAnsi="Times New Roman" w:cs="Times New Roman"/>
          <w:color w:val="000000"/>
          <w:sz w:val="24"/>
          <w:szCs w:val="24"/>
          <w:lang w:val="ro-RO" w:eastAsia="ro-RO"/>
        </w:rPr>
        <w:tab/>
      </w:r>
      <w:r w:rsidR="003077DA" w:rsidRPr="00065699">
        <w:rPr>
          <w:rFonts w:ascii="Times New Roman" w:eastAsia="Times New Roman" w:hAnsi="Times New Roman" w:cs="Times New Roman"/>
          <w:b/>
          <w:bCs/>
          <w:color w:val="000000"/>
          <w:sz w:val="24"/>
          <w:szCs w:val="24"/>
          <w:lang w:val="ro-RO" w:eastAsia="ro-RO"/>
        </w:rPr>
        <w:t>b</w:t>
      </w:r>
      <w:r w:rsidR="00732545">
        <w:rPr>
          <w:rFonts w:ascii="Times New Roman" w:eastAsia="Times New Roman" w:hAnsi="Times New Roman" w:cs="Times New Roman"/>
          <w:b/>
          <w:bCs/>
          <w:color w:val="000000"/>
          <w:sz w:val="24"/>
          <w:szCs w:val="24"/>
          <w:vertAlign w:val="superscript"/>
          <w:lang w:val="ro-RO" w:eastAsia="ro-RO"/>
        </w:rPr>
        <w:t>4</w:t>
      </w:r>
      <w:r w:rsidR="003077DA" w:rsidRPr="00065699">
        <w:rPr>
          <w:rFonts w:ascii="Times New Roman" w:eastAsia="Times New Roman" w:hAnsi="Times New Roman" w:cs="Times New Roman"/>
          <w:b/>
          <w:bCs/>
          <w:color w:val="000000"/>
          <w:sz w:val="24"/>
          <w:szCs w:val="24"/>
          <w:lang w:val="ro-RO" w:eastAsia="ro-RO"/>
        </w:rPr>
        <w:t>)</w:t>
      </w:r>
      <w:r w:rsidR="003077DA" w:rsidRPr="00065699">
        <w:rPr>
          <w:rFonts w:ascii="Times New Roman" w:eastAsia="Times New Roman" w:hAnsi="Times New Roman" w:cs="Times New Roman"/>
          <w:color w:val="000000"/>
          <w:sz w:val="24"/>
          <w:szCs w:val="24"/>
          <w:lang w:val="ro-RO" w:eastAsia="ro-RO"/>
        </w:rPr>
        <w:t xml:space="preserve"> </w:t>
      </w:r>
      <w:r w:rsidR="003077DA" w:rsidRPr="00065699">
        <w:rPr>
          <w:rFonts w:ascii="Times New Roman" w:eastAsia="Times New Roman" w:hAnsi="Times New Roman" w:cs="Times New Roman"/>
          <w:sz w:val="24"/>
          <w:szCs w:val="24"/>
          <w:lang w:val="ro-RO" w:eastAsia="ro-RO"/>
        </w:rPr>
        <w:t xml:space="preserve"> </w:t>
      </w:r>
      <w:r w:rsidRPr="0004050C">
        <w:rPr>
          <w:rFonts w:ascii="Times New Roman" w:eastAsia="Times New Roman" w:hAnsi="Times New Roman" w:cs="Times New Roman"/>
          <w:color w:val="000000"/>
          <w:sz w:val="24"/>
          <w:szCs w:val="24"/>
          <w:lang w:val="ro-RO" w:eastAsia="ro-RO"/>
        </w:rPr>
        <w:t xml:space="preserve">cuplu mamă-copil inclus într-un program de restabilire a legăturii familiale, după ce copilul a avut o măsură de protecţie specială.  </w:t>
      </w:r>
    </w:p>
    <w:p w:rsidR="00065699" w:rsidRDefault="002A10CC" w:rsidP="00F2736D">
      <w:pPr>
        <w:spacing w:after="0" w:line="240" w:lineRule="auto"/>
        <w:jc w:val="both"/>
        <w:rPr>
          <w:rFonts w:ascii="Times New Roman" w:eastAsia="Times New Roman" w:hAnsi="Times New Roman" w:cs="Times New Roman"/>
          <w:color w:val="000000"/>
          <w:sz w:val="24"/>
          <w:szCs w:val="24"/>
          <w:lang w:val="ro-RO" w:eastAsia="ro-RO"/>
        </w:rPr>
      </w:pPr>
      <w:r w:rsidRPr="0004050C">
        <w:rPr>
          <w:rFonts w:ascii="Times New Roman" w:eastAsia="Times New Roman" w:hAnsi="Times New Roman" w:cs="Times New Roman"/>
          <w:color w:val="000000"/>
          <w:sz w:val="24"/>
          <w:szCs w:val="24"/>
          <w:lang w:val="ro-RO" w:eastAsia="ro-RO"/>
        </w:rPr>
        <w:t>   </w:t>
      </w:r>
      <w:r w:rsidR="003077DA">
        <w:rPr>
          <w:rFonts w:ascii="Times New Roman" w:eastAsia="Times New Roman" w:hAnsi="Times New Roman" w:cs="Times New Roman"/>
          <w:color w:val="000000"/>
          <w:sz w:val="24"/>
          <w:szCs w:val="24"/>
          <w:lang w:val="ro-RO" w:eastAsia="ro-RO"/>
        </w:rPr>
        <w:tab/>
      </w:r>
      <w:r w:rsidR="003077DA">
        <w:rPr>
          <w:rFonts w:ascii="Times New Roman" w:eastAsia="Times New Roman" w:hAnsi="Times New Roman" w:cs="Times New Roman"/>
          <w:color w:val="000000"/>
          <w:sz w:val="24"/>
          <w:szCs w:val="24"/>
          <w:lang w:val="ro-RO" w:eastAsia="ro-RO"/>
        </w:rPr>
        <w:tab/>
      </w:r>
      <w:r w:rsidR="00F2736D" w:rsidRPr="00F2736D">
        <w:rPr>
          <w:rFonts w:ascii="Times New Roman" w:eastAsia="Times New Roman" w:hAnsi="Times New Roman" w:cs="Times New Roman"/>
          <w:bCs/>
          <w:color w:val="000000"/>
          <w:sz w:val="24"/>
          <w:szCs w:val="24"/>
          <w:lang w:val="ro-RO" w:eastAsia="ro-RO"/>
        </w:rPr>
        <w:t>b</w:t>
      </w:r>
      <w:r w:rsidR="00732545" w:rsidRPr="00F2736D">
        <w:rPr>
          <w:rFonts w:ascii="Times New Roman" w:eastAsia="Times New Roman" w:hAnsi="Times New Roman" w:cs="Times New Roman"/>
          <w:bCs/>
          <w:color w:val="000000"/>
          <w:sz w:val="24"/>
          <w:szCs w:val="24"/>
          <w:vertAlign w:val="superscript"/>
          <w:lang w:val="ro-RO" w:eastAsia="ro-RO"/>
        </w:rPr>
        <w:t>5</w:t>
      </w:r>
      <w:r w:rsidR="003077DA" w:rsidRPr="00065699">
        <w:rPr>
          <w:rFonts w:ascii="Times New Roman" w:eastAsia="Times New Roman" w:hAnsi="Times New Roman" w:cs="Times New Roman"/>
          <w:b/>
          <w:bCs/>
          <w:color w:val="000000"/>
          <w:sz w:val="24"/>
          <w:szCs w:val="24"/>
          <w:lang w:val="ro-RO" w:eastAsia="ro-RO"/>
        </w:rPr>
        <w:t>)</w:t>
      </w:r>
      <w:r w:rsidR="003077DA" w:rsidRPr="00065699">
        <w:rPr>
          <w:rFonts w:ascii="Times New Roman" w:eastAsia="Times New Roman" w:hAnsi="Times New Roman" w:cs="Times New Roman"/>
          <w:color w:val="000000"/>
          <w:sz w:val="24"/>
          <w:szCs w:val="24"/>
          <w:lang w:val="ro-RO" w:eastAsia="ro-RO"/>
        </w:rPr>
        <w:t xml:space="preserve"> </w:t>
      </w:r>
      <w:r w:rsidR="003077DA" w:rsidRPr="00065699">
        <w:rPr>
          <w:rFonts w:ascii="Times New Roman" w:eastAsia="Times New Roman" w:hAnsi="Times New Roman" w:cs="Times New Roman"/>
          <w:sz w:val="24"/>
          <w:szCs w:val="24"/>
          <w:lang w:val="ro-RO" w:eastAsia="ro-RO"/>
        </w:rPr>
        <w:t xml:space="preserve"> </w:t>
      </w:r>
      <w:r w:rsidR="003077DA" w:rsidRPr="00065699">
        <w:rPr>
          <w:rFonts w:ascii="Times New Roman" w:eastAsia="Times New Roman" w:hAnsi="Times New Roman" w:cs="Times New Roman"/>
          <w:color w:val="000000"/>
          <w:sz w:val="24"/>
          <w:szCs w:val="24"/>
          <w:lang w:val="ro-RO" w:eastAsia="ro-RO"/>
        </w:rPr>
        <w:t xml:space="preserve"> </w:t>
      </w:r>
      <w:r w:rsidRPr="0004050C">
        <w:rPr>
          <w:rFonts w:ascii="Times New Roman" w:eastAsia="Times New Roman" w:hAnsi="Times New Roman" w:cs="Times New Roman"/>
          <w:color w:val="000000"/>
          <w:sz w:val="24"/>
          <w:szCs w:val="24"/>
          <w:lang w:val="ro-RO" w:eastAsia="ro-RO"/>
        </w:rPr>
        <w:t xml:space="preserve">mame minore cu copii/gravide minore aflate în sistemul de protecţie specială a copilului.  </w:t>
      </w:r>
    </w:p>
    <w:p w:rsidR="00603C08" w:rsidRPr="00603C08" w:rsidRDefault="00603C08" w:rsidP="00603C08">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065699" w:rsidRPr="00065699" w:rsidRDefault="00603C08" w:rsidP="003077DA">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d</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 Nu vor fi primiți în Centrul maternal:  </w:t>
      </w:r>
    </w:p>
    <w:p w:rsidR="00065699" w:rsidRPr="00065699" w:rsidRDefault="00065699" w:rsidP="00F2736D">
      <w:pPr>
        <w:tabs>
          <w:tab w:val="right" w:pos="9354"/>
        </w:tabs>
        <w:spacing w:after="0" w:line="240" w:lineRule="auto"/>
        <w:rPr>
          <w:rFonts w:ascii="Times New Roman" w:eastAsia="Times New Roman" w:hAnsi="Times New Roman" w:cs="Times New Roman"/>
          <w:sz w:val="24"/>
          <w:szCs w:val="24"/>
          <w:lang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c</w:t>
      </w:r>
      <w:r w:rsidR="003077DA">
        <w:rPr>
          <w:rFonts w:ascii="Times New Roman" w:eastAsia="Times New Roman" w:hAnsi="Times New Roman" w:cs="Times New Roman"/>
          <w:b/>
          <w:bCs/>
          <w:color w:val="000000"/>
          <w:sz w:val="24"/>
          <w:szCs w:val="24"/>
          <w:vertAlign w:val="superscript"/>
          <w:lang w:val="ro-RO" w:eastAsia="ro-RO"/>
        </w:rPr>
        <w:t>1</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beneficiari care sunt diagnosticați cu HIV pozitiv</w:t>
      </w:r>
      <w:r w:rsidRPr="00065699">
        <w:rPr>
          <w:rFonts w:ascii="Times New Roman" w:eastAsia="Times New Roman" w:hAnsi="Times New Roman" w:cs="Times New Roman"/>
          <w:color w:val="000000"/>
          <w:sz w:val="24"/>
          <w:szCs w:val="24"/>
          <w:lang w:eastAsia="ro-RO"/>
        </w:rPr>
        <w:t>;</w:t>
      </w:r>
      <w:r w:rsidR="00F2736D">
        <w:rPr>
          <w:rFonts w:ascii="Times New Roman" w:eastAsia="Times New Roman" w:hAnsi="Times New Roman" w:cs="Times New Roman"/>
          <w:color w:val="000000"/>
          <w:sz w:val="24"/>
          <w:szCs w:val="24"/>
          <w:lang w:eastAsia="ro-RO"/>
        </w:rPr>
        <w:tab/>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c</w:t>
      </w:r>
      <w:r w:rsidR="003077DA">
        <w:rPr>
          <w:rFonts w:ascii="Times New Roman" w:eastAsia="Times New Roman" w:hAnsi="Times New Roman" w:cs="Times New Roman"/>
          <w:b/>
          <w:bCs/>
          <w:color w:val="000000"/>
          <w:sz w:val="24"/>
          <w:szCs w:val="24"/>
          <w:vertAlign w:val="superscript"/>
          <w:lang w:val="ro-RO" w:eastAsia="ro-RO"/>
        </w:rPr>
        <w:t>2</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beneficiarii</w:t>
      </w:r>
      <w:r w:rsidRPr="00065699">
        <w:rPr>
          <w:rFonts w:ascii="Times New Roman" w:eastAsia="Times New Roman" w:hAnsi="Times New Roman" w:cs="Times New Roman"/>
          <w:sz w:val="24"/>
          <w:szCs w:val="24"/>
          <w:lang w:val="ro-RO" w:eastAsia="ro-RO"/>
        </w:rPr>
        <w:t xml:space="preserve"> care prezintă dependenţă faţă de alcool, droguri etc; </w:t>
      </w:r>
    </w:p>
    <w:p w:rsidR="00065699" w:rsidRDefault="00065699" w:rsidP="00222983">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c</w:t>
      </w:r>
      <w:r w:rsidR="003077DA">
        <w:rPr>
          <w:rFonts w:ascii="Times New Roman" w:eastAsia="Times New Roman" w:hAnsi="Times New Roman" w:cs="Times New Roman"/>
          <w:b/>
          <w:bCs/>
          <w:color w:val="000000"/>
          <w:sz w:val="24"/>
          <w:szCs w:val="24"/>
          <w:vertAlign w:val="superscript"/>
          <w:lang w:val="ro-RO" w:eastAsia="ro-RO"/>
        </w:rPr>
        <w:t>3</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00222983" w:rsidRPr="00372F92">
        <w:rPr>
          <w:rFonts w:ascii="Times New Roman" w:eastAsia="Times New Roman" w:hAnsi="Times New Roman" w:cs="Times New Roman"/>
          <w:color w:val="000000"/>
          <w:sz w:val="24"/>
          <w:szCs w:val="24"/>
          <w:lang w:val="ro-RO" w:eastAsia="ro-RO"/>
        </w:rPr>
        <w:t>beneficiarii</w:t>
      </w:r>
      <w:r w:rsidR="00222983" w:rsidRPr="00372F92">
        <w:rPr>
          <w:rFonts w:ascii="Times New Roman" w:eastAsia="Times New Roman" w:hAnsi="Times New Roman" w:cs="Times New Roman"/>
          <w:sz w:val="24"/>
          <w:szCs w:val="24"/>
          <w:lang w:val="ro-RO" w:eastAsia="ro-RO"/>
        </w:rPr>
        <w:t xml:space="preserve"> care prezintă grave tulburari de comportament sau de personalitate; </w:t>
      </w:r>
    </w:p>
    <w:p w:rsidR="00847F02" w:rsidRPr="00F2736D" w:rsidRDefault="00847F02" w:rsidP="00222983">
      <w:pPr>
        <w:spacing w:after="0" w:line="240" w:lineRule="auto"/>
        <w:rPr>
          <w:rFonts w:ascii="Times New Roman" w:eastAsia="Times New Roman" w:hAnsi="Times New Roman" w:cs="Times New Roman"/>
          <w:sz w:val="24"/>
          <w:szCs w:val="24"/>
          <w:lang w:val="ro-RO" w:eastAsia="ro-RO"/>
        </w:rPr>
      </w:pPr>
    </w:p>
    <w:p w:rsidR="00065699" w:rsidRPr="00065699" w:rsidRDefault="00F2736D"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(2)</w:t>
      </w:r>
      <w:r w:rsidR="00065699" w:rsidRPr="00065699">
        <w:rPr>
          <w:rFonts w:ascii="Times New Roman" w:eastAsia="Times New Roman" w:hAnsi="Times New Roman" w:cs="Times New Roman"/>
          <w:b/>
          <w:color w:val="000000"/>
          <w:sz w:val="24"/>
          <w:szCs w:val="24"/>
          <w:lang w:val="ro-RO" w:eastAsia="ro-RO"/>
        </w:rPr>
        <w:t xml:space="preserve"> Condiţiile de acces/admitere în centru sunt următoarele: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Acte necesare</w:t>
      </w:r>
      <w:r w:rsidRPr="00065699">
        <w:rPr>
          <w:rFonts w:ascii="Times New Roman" w:eastAsia="Times New Roman" w:hAnsi="Times New Roman" w:cs="Times New Roman"/>
          <w:color w:val="000000"/>
          <w:sz w:val="24"/>
          <w:szCs w:val="24"/>
          <w:lang w:eastAsia="ro-RO"/>
        </w:rPr>
        <w:t xml:space="preserve">: Carte de </w:t>
      </w:r>
      <w:r w:rsidRPr="00065699">
        <w:rPr>
          <w:rFonts w:ascii="Times New Roman" w:eastAsia="Times New Roman" w:hAnsi="Times New Roman" w:cs="Times New Roman"/>
          <w:color w:val="000000"/>
          <w:sz w:val="24"/>
          <w:szCs w:val="24"/>
          <w:lang w:val="ro-RO" w:eastAsia="ro-RO"/>
        </w:rPr>
        <w:t>identitate,</w:t>
      </w:r>
      <w:r w:rsidRPr="00065699">
        <w:rPr>
          <w:rFonts w:ascii="Times New Roman" w:eastAsia="Times New Roman" w:hAnsi="Times New Roman" w:cs="Times New Roman"/>
          <w:color w:val="000000"/>
          <w:sz w:val="24"/>
          <w:szCs w:val="24"/>
          <w:lang w:eastAsia="ro-RO"/>
        </w:rPr>
        <w:t xml:space="preserve"> </w:t>
      </w:r>
      <w:r w:rsidRPr="00065699">
        <w:rPr>
          <w:rFonts w:ascii="Times New Roman" w:eastAsia="Times New Roman" w:hAnsi="Times New Roman" w:cs="Times New Roman"/>
          <w:color w:val="000000"/>
          <w:sz w:val="24"/>
          <w:szCs w:val="24"/>
          <w:lang w:val="ro-RO" w:eastAsia="ro-RO"/>
        </w:rPr>
        <w:t xml:space="preserve"> certificat de naștere beneficiari, plan de servicii, cerere de admitere, Fișă de evaluare medicală și analize medicale minime(Exudat faringian, RBW, Microradiografie, Antigen hepatită, HIV, examen coproparazitologic,  examen</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coproparazitologic, coprocultură ), Fișă de evaluare psihiatrică</w:t>
      </w:r>
    </w:p>
    <w:p w:rsidR="00710890" w:rsidRPr="00D823F5" w:rsidRDefault="00065699" w:rsidP="00710890">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t>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w:t>
      </w:r>
      <w:r w:rsidR="00710890" w:rsidRPr="00D823F5">
        <w:rPr>
          <w:rFonts w:ascii="Times New Roman" w:eastAsia="Times New Roman" w:hAnsi="Times New Roman" w:cs="Times New Roman"/>
          <w:color w:val="000000"/>
          <w:sz w:val="24"/>
          <w:szCs w:val="24"/>
          <w:lang w:val="ro-RO" w:eastAsia="ro-RO"/>
        </w:rPr>
        <w:t xml:space="preserve">Admiterea beneficiarilor în centru se realizează conform:  </w:t>
      </w:r>
    </w:p>
    <w:p w:rsidR="00710890" w:rsidRDefault="00710890" w:rsidP="00710890">
      <w:pPr>
        <w:spacing w:after="0" w:line="240"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b</w:t>
      </w:r>
      <w:r>
        <w:rPr>
          <w:rFonts w:ascii="Times New Roman" w:eastAsia="Times New Roman" w:hAnsi="Times New Roman" w:cs="Times New Roman"/>
          <w:b/>
          <w:bCs/>
          <w:color w:val="000000"/>
          <w:sz w:val="24"/>
          <w:szCs w:val="24"/>
          <w:vertAlign w:val="superscript"/>
          <w:lang w:val="ro-RO" w:eastAsia="ro-RO"/>
        </w:rPr>
        <w:t>1</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00E16168">
        <w:rPr>
          <w:rFonts w:ascii="Times New Roman" w:eastAsia="Times New Roman" w:hAnsi="Times New Roman" w:cs="Times New Roman"/>
          <w:color w:val="000000"/>
          <w:sz w:val="24"/>
          <w:szCs w:val="24"/>
          <w:lang w:val="ro-RO" w:eastAsia="ro-RO"/>
        </w:rPr>
        <w:t>dispoziţiei directorului general al DGASPC Argeș</w:t>
      </w:r>
      <w:r w:rsidRPr="00D823F5">
        <w:rPr>
          <w:rFonts w:ascii="Times New Roman" w:eastAsia="Times New Roman" w:hAnsi="Times New Roman" w:cs="Times New Roman"/>
          <w:color w:val="000000"/>
          <w:sz w:val="24"/>
          <w:szCs w:val="24"/>
          <w:lang w:val="ro-RO" w:eastAsia="ro-RO"/>
        </w:rPr>
        <w:t xml:space="preserve"> care administrează centrul</w:t>
      </w:r>
      <w:r w:rsidR="00E16168">
        <w:rPr>
          <w:rFonts w:ascii="Times New Roman" w:eastAsia="Times New Roman" w:hAnsi="Times New Roman" w:cs="Times New Roman"/>
          <w:color w:val="000000"/>
          <w:sz w:val="24"/>
          <w:szCs w:val="24"/>
          <w:lang w:val="ro-RO" w:eastAsia="ro-RO"/>
        </w:rPr>
        <w:t xml:space="preserve"> maternal</w:t>
      </w:r>
      <w:r w:rsidRPr="00D823F5">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D823F5">
        <w:rPr>
          <w:rFonts w:ascii="Times New Roman" w:eastAsia="Times New Roman" w:hAnsi="Times New Roman" w:cs="Times New Roman"/>
          <w:color w:val="000000"/>
          <w:sz w:val="24"/>
          <w:szCs w:val="24"/>
          <w:lang w:val="ro-RO" w:eastAsia="ro-RO"/>
        </w:rPr>
        <w:t>în baza planului de servicii elaborat de serviciul public de asistenţă socială</w:t>
      </w:r>
      <w:r w:rsidR="00E16168">
        <w:rPr>
          <w:rFonts w:ascii="Times New Roman" w:eastAsia="Times New Roman" w:hAnsi="Times New Roman" w:cs="Times New Roman"/>
          <w:color w:val="000000"/>
          <w:sz w:val="24"/>
          <w:szCs w:val="24"/>
          <w:lang w:val="ro-RO" w:eastAsia="ro-RO"/>
        </w:rPr>
        <w:t xml:space="preserve"> sau direcției de asistență socială</w:t>
      </w:r>
      <w:r w:rsidRPr="00D823F5">
        <w:rPr>
          <w:rFonts w:ascii="Times New Roman" w:eastAsia="Times New Roman" w:hAnsi="Times New Roman" w:cs="Times New Roman"/>
          <w:color w:val="000000"/>
          <w:sz w:val="24"/>
          <w:szCs w:val="24"/>
          <w:lang w:val="ro-RO" w:eastAsia="ro-RO"/>
        </w:rPr>
        <w:t xml:space="preserve"> al localităţii pe a cărei rază teritorială îşi are domiciliul/rezidenţa beneficiarul sau la propunerea reprezentanţilor </w:t>
      </w:r>
      <w:r w:rsidR="00E16168">
        <w:rPr>
          <w:rFonts w:ascii="Times New Roman" w:eastAsia="Times New Roman" w:hAnsi="Times New Roman" w:cs="Times New Roman"/>
          <w:color w:val="000000"/>
          <w:sz w:val="24"/>
          <w:szCs w:val="24"/>
          <w:lang w:val="ro-RO" w:eastAsia="ro-RO"/>
        </w:rPr>
        <w:t xml:space="preserve">DGASPC Argeș, </w:t>
      </w:r>
      <w:r w:rsidRPr="00D823F5">
        <w:rPr>
          <w:rFonts w:ascii="Times New Roman" w:eastAsia="Times New Roman" w:hAnsi="Times New Roman" w:cs="Times New Roman"/>
          <w:color w:val="000000"/>
          <w:sz w:val="24"/>
          <w:szCs w:val="24"/>
          <w:lang w:val="ro-RO" w:eastAsia="ro-RO"/>
        </w:rPr>
        <w:t>ori ai organizaţiilor neguvernament</w:t>
      </w:r>
      <w:r w:rsidR="00E16168">
        <w:rPr>
          <w:rFonts w:ascii="Times New Roman" w:eastAsia="Times New Roman" w:hAnsi="Times New Roman" w:cs="Times New Roman"/>
          <w:color w:val="000000"/>
          <w:sz w:val="24"/>
          <w:szCs w:val="24"/>
          <w:lang w:val="ro-RO" w:eastAsia="ro-RO"/>
        </w:rPr>
        <w:t xml:space="preserve">ale, </w:t>
      </w:r>
      <w:r w:rsidRPr="00D823F5">
        <w:rPr>
          <w:rFonts w:ascii="Times New Roman" w:eastAsia="Times New Roman" w:hAnsi="Times New Roman" w:cs="Times New Roman"/>
          <w:color w:val="000000"/>
          <w:sz w:val="24"/>
          <w:szCs w:val="24"/>
          <w:lang w:val="ro-RO" w:eastAsia="ro-RO"/>
        </w:rPr>
        <w:t xml:space="preserve">care au ca obiect de activitate acordarea de servicii sociale în domeniul protecţiei familiei şi copilului.  </w:t>
      </w:r>
    </w:p>
    <w:p w:rsidR="00710890" w:rsidRDefault="00710890" w:rsidP="00710890">
      <w:pPr>
        <w:spacing w:after="0" w:line="240" w:lineRule="auto"/>
        <w:ind w:left="720"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b</w:t>
      </w:r>
      <w:r>
        <w:rPr>
          <w:rFonts w:ascii="Times New Roman" w:eastAsia="Times New Roman" w:hAnsi="Times New Roman" w:cs="Times New Roman"/>
          <w:b/>
          <w:bCs/>
          <w:color w:val="000000"/>
          <w:sz w:val="24"/>
          <w:szCs w:val="24"/>
          <w:vertAlign w:val="superscript"/>
          <w:lang w:val="ro-RO" w:eastAsia="ro-RO"/>
        </w:rPr>
        <w:t>2</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 </w:t>
      </w:r>
      <w:r w:rsidRPr="00D823F5">
        <w:rPr>
          <w:rFonts w:ascii="Times New Roman" w:eastAsia="Times New Roman" w:hAnsi="Times New Roman" w:cs="Times New Roman"/>
          <w:color w:val="000000"/>
          <w:sz w:val="24"/>
          <w:szCs w:val="24"/>
          <w:lang w:val="ro-RO" w:eastAsia="ro-RO"/>
        </w:rPr>
        <w:t xml:space="preserve">hotărârii de plasament emisă de comisia pentru protecţia copilului sau de </w:t>
      </w:r>
    </w:p>
    <w:p w:rsidR="00710890" w:rsidRPr="00D823F5" w:rsidRDefault="00710890" w:rsidP="00710890">
      <w:pPr>
        <w:spacing w:after="0" w:line="240" w:lineRule="auto"/>
        <w:jc w:val="both"/>
        <w:rPr>
          <w:rFonts w:ascii="Times New Roman" w:eastAsia="Times New Roman" w:hAnsi="Times New Roman" w:cs="Times New Roman"/>
          <w:color w:val="000000"/>
          <w:sz w:val="24"/>
          <w:szCs w:val="24"/>
          <w:lang w:val="ro-RO" w:eastAsia="ro-RO"/>
        </w:rPr>
      </w:pPr>
      <w:r w:rsidRPr="00D823F5">
        <w:rPr>
          <w:rFonts w:ascii="Times New Roman" w:eastAsia="Times New Roman" w:hAnsi="Times New Roman" w:cs="Times New Roman"/>
          <w:color w:val="000000"/>
          <w:sz w:val="24"/>
          <w:szCs w:val="24"/>
          <w:lang w:val="ro-RO" w:eastAsia="ro-RO"/>
        </w:rPr>
        <w:t xml:space="preserve">instanţa judecătorească, în cazul în care mama/gravida este minoră, în risc de separare temporară sau definitivă de părinţii săi.  </w:t>
      </w:r>
    </w:p>
    <w:p w:rsidR="00710890" w:rsidRPr="00D823F5" w:rsidRDefault="00710890" w:rsidP="003F1602">
      <w:pPr>
        <w:spacing w:after="0" w:line="240" w:lineRule="auto"/>
        <w:ind w:firstLine="720"/>
        <w:jc w:val="both"/>
        <w:rPr>
          <w:rFonts w:ascii="Times New Roman" w:eastAsia="Times New Roman" w:hAnsi="Times New Roman" w:cs="Times New Roman"/>
          <w:color w:val="000000"/>
          <w:sz w:val="24"/>
          <w:szCs w:val="24"/>
          <w:lang w:val="ro-RO" w:eastAsia="ro-RO"/>
        </w:rPr>
      </w:pPr>
      <w:r w:rsidRPr="00D823F5">
        <w:rPr>
          <w:rFonts w:ascii="Times New Roman" w:eastAsia="Times New Roman" w:hAnsi="Times New Roman" w:cs="Times New Roman"/>
          <w:color w:val="000000"/>
          <w:sz w:val="24"/>
          <w:szCs w:val="24"/>
          <w:lang w:val="ro-RO" w:eastAsia="ro-RO"/>
        </w:rPr>
        <w:lastRenderedPageBreak/>
        <w:t xml:space="preserve">În cazul gravidei minore care are deja instituită măsură plasamentului sau a plasamentului în regim de urgenţă, situaţia acesteia va fi reevaluată în noul context în vederea transferului în centru printr-o nouă măsură de protecţie.  </w:t>
      </w:r>
    </w:p>
    <w:p w:rsidR="00523A38" w:rsidRDefault="00065699" w:rsidP="00523A38">
      <w:pPr>
        <w:autoSpaceDE w:val="0"/>
        <w:autoSpaceDN w:val="0"/>
        <w:adjustRightInd w:val="0"/>
        <w:spacing w:after="0" w:line="240" w:lineRule="auto"/>
        <w:ind w:firstLine="720"/>
        <w:rPr>
          <w:rFonts w:ascii="Times New Roman" w:hAnsi="Times New Roman" w:cs="Times New Roman"/>
          <w:color w:val="000000"/>
          <w:sz w:val="24"/>
          <w:szCs w:val="24"/>
          <w:lang w:val="ro-RO"/>
        </w:rPr>
      </w:pPr>
      <w:r w:rsidRPr="00065699">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color w:val="000000"/>
          <w:sz w:val="24"/>
          <w:szCs w:val="24"/>
          <w:lang w:val="ro-RO" w:eastAsia="ro-RO"/>
        </w:rPr>
        <w:t xml:space="preserve"> </w:t>
      </w:r>
      <w:r w:rsidR="00523A38">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Contractul de rezidenţă, contract al cărui model este cel prevăzut în Ordinul Nr. 71 din 17 februarie 2005, reprezintă convenţia încheiată între mamă şi Direcţia Generală de Asistenţă Socială şi Protecţia Copilului Argeş, și </w:t>
      </w:r>
      <w:r w:rsidR="00523A38" w:rsidRPr="00523A38">
        <w:rPr>
          <w:rStyle w:val="l5def"/>
          <w:rFonts w:ascii="Times New Roman" w:hAnsi="Times New Roman" w:cs="Times New Roman"/>
          <w:color w:val="000000"/>
          <w:sz w:val="24"/>
          <w:szCs w:val="24"/>
          <w:lang w:val="ro-RO"/>
        </w:rPr>
        <w:t>conţine informaţii privind misiunea centrului, date de identificare ale părţilor semnatare ale contractului, perioada de găzduire, motivele cererii de admitere în centru, obiectivele asigurării asistenţei în cadrul centrului şi serviciile acordate, responsabilităţile părţilor.</w:t>
      </w:r>
      <w:r w:rsidR="00523A38" w:rsidRPr="00523A38">
        <w:rPr>
          <w:rFonts w:ascii="Times New Roman" w:hAnsi="Times New Roman" w:cs="Times New Roman"/>
          <w:color w:val="000000"/>
          <w:sz w:val="24"/>
          <w:szCs w:val="24"/>
          <w:lang w:val="ro-RO"/>
        </w:rPr>
        <w:t> </w:t>
      </w:r>
    </w:p>
    <w:p w:rsidR="00523A38" w:rsidRPr="00523A38" w:rsidRDefault="00523A38" w:rsidP="00523A38">
      <w:pPr>
        <w:spacing w:after="0" w:line="240" w:lineRule="auto"/>
        <w:ind w:firstLine="720"/>
        <w:jc w:val="both"/>
        <w:rPr>
          <w:rFonts w:ascii="Times New Roman" w:eastAsia="Times New Roman" w:hAnsi="Times New Roman" w:cs="Times New Roman"/>
          <w:color w:val="000000"/>
          <w:sz w:val="24"/>
          <w:szCs w:val="24"/>
          <w:lang w:val="ro-RO" w:eastAsia="ro-RO"/>
        </w:rPr>
      </w:pPr>
      <w:r w:rsidRPr="00523A38">
        <w:rPr>
          <w:rFonts w:ascii="Times New Roman" w:eastAsia="Times New Roman" w:hAnsi="Times New Roman" w:cs="Times New Roman"/>
          <w:b/>
          <w:color w:val="000000"/>
          <w:sz w:val="24"/>
          <w:szCs w:val="24"/>
          <w:lang w:val="ro-RO" w:eastAsia="ro-RO"/>
        </w:rPr>
        <w:t>d)</w:t>
      </w:r>
      <w:r>
        <w:rPr>
          <w:rFonts w:ascii="Times New Roman" w:eastAsia="Times New Roman" w:hAnsi="Times New Roman" w:cs="Times New Roman"/>
          <w:color w:val="000000"/>
          <w:sz w:val="24"/>
          <w:szCs w:val="24"/>
          <w:lang w:val="ro-RO" w:eastAsia="ro-RO"/>
        </w:rPr>
        <w:t xml:space="preserve">  </w:t>
      </w:r>
      <w:r w:rsidRPr="00523A38">
        <w:rPr>
          <w:rFonts w:ascii="Times New Roman" w:eastAsia="Times New Roman" w:hAnsi="Times New Roman" w:cs="Times New Roman"/>
          <w:color w:val="000000"/>
          <w:sz w:val="24"/>
          <w:szCs w:val="24"/>
          <w:lang w:val="ro-RO" w:eastAsia="ro-RO"/>
        </w:rPr>
        <w:t xml:space="preserve">În cazul mamei/gravidei minore, contractul de furnizare servicii este semnat de părinţii sau reprezentantul legal al acesteia. Pentru mamele/gravidele minore cu vârsta peste 16 ani, contractul este semnat şi de acestea, însă după o evaluare şi consiliere psihologică prealabilă prin care se urmăreşte a se stabili dacă îşi poate asuma respectarea prevederilor cuprinse în contract şi semnarea acestuia.  </w:t>
      </w:r>
    </w:p>
    <w:p w:rsidR="00523A38" w:rsidRPr="00523A38" w:rsidRDefault="00523A38" w:rsidP="00523A38">
      <w:pPr>
        <w:spacing w:after="0" w:line="240" w:lineRule="auto"/>
        <w:jc w:val="both"/>
        <w:rPr>
          <w:rFonts w:ascii="Times New Roman" w:eastAsia="Times New Roman" w:hAnsi="Times New Roman" w:cs="Times New Roman"/>
          <w:color w:val="000000"/>
          <w:sz w:val="24"/>
          <w:szCs w:val="24"/>
          <w:lang w:val="ro-RO" w:eastAsia="ro-RO"/>
        </w:rPr>
      </w:pPr>
      <w:r w:rsidRPr="00523A38">
        <w:rPr>
          <w:rFonts w:ascii="Times New Roman" w:eastAsia="Times New Roman" w:hAnsi="Times New Roman" w:cs="Times New Roman"/>
          <w:color w:val="000000"/>
          <w:sz w:val="24"/>
          <w:szCs w:val="24"/>
          <w:lang w:val="ro-RO" w:eastAsia="ro-RO"/>
        </w:rPr>
        <w:t xml:space="preserve">    </w:t>
      </w:r>
      <w:r w:rsidR="002572CF">
        <w:rPr>
          <w:rFonts w:ascii="Times New Roman" w:eastAsia="Times New Roman" w:hAnsi="Times New Roman" w:cs="Times New Roman"/>
          <w:color w:val="000000"/>
          <w:sz w:val="24"/>
          <w:szCs w:val="24"/>
          <w:lang w:val="ro-RO" w:eastAsia="ro-RO"/>
        </w:rPr>
        <w:tab/>
      </w:r>
      <w:r w:rsidRPr="00523A38">
        <w:rPr>
          <w:rFonts w:ascii="Times New Roman" w:eastAsia="Times New Roman" w:hAnsi="Times New Roman" w:cs="Times New Roman"/>
          <w:color w:val="000000"/>
          <w:sz w:val="24"/>
          <w:szCs w:val="24"/>
          <w:lang w:val="ro-RO" w:eastAsia="ro-RO"/>
        </w:rPr>
        <w:t xml:space="preserve">În cazul gravidei minore cu măsură de protecţie luată după naştere se încheie un nou contract de furnizare servicii, în aceleaşi condiţii menţionate anterior.  </w:t>
      </w:r>
    </w:p>
    <w:p w:rsidR="00CE48A2" w:rsidRDefault="009E4C10" w:rsidP="00CE48A2">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w:t>
      </w:r>
      <w:r w:rsidR="00CE48A2">
        <w:rPr>
          <w:rFonts w:ascii="Times New Roman" w:eastAsia="Times New Roman" w:hAnsi="Times New Roman" w:cs="Times New Roman"/>
          <w:b/>
          <w:color w:val="000000"/>
          <w:sz w:val="24"/>
          <w:szCs w:val="24"/>
          <w:lang w:val="ro-RO" w:eastAsia="ro-RO"/>
        </w:rPr>
        <w:tab/>
      </w:r>
      <w:r w:rsidR="002572CF" w:rsidRPr="002572CF">
        <w:rPr>
          <w:rFonts w:ascii="Times New Roman" w:eastAsia="Times New Roman" w:hAnsi="Times New Roman" w:cs="Times New Roman"/>
          <w:b/>
          <w:color w:val="000000"/>
          <w:sz w:val="24"/>
          <w:szCs w:val="24"/>
          <w:lang w:val="ro-RO" w:eastAsia="ro-RO"/>
        </w:rPr>
        <w:t>e)</w:t>
      </w:r>
      <w:r w:rsidRPr="009E4C10">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713774" w:rsidRPr="00D36D7C">
        <w:rPr>
          <w:rFonts w:ascii="Times New Roman" w:eastAsia="Times New Roman" w:hAnsi="Times New Roman" w:cs="Times New Roman"/>
          <w:b/>
          <w:color w:val="000000"/>
          <w:sz w:val="24"/>
          <w:szCs w:val="24"/>
          <w:lang w:val="ro-RO" w:eastAsia="ro-RO"/>
        </w:rPr>
        <w:t>)</w:t>
      </w:r>
      <w:r w:rsidR="00713774">
        <w:rPr>
          <w:rFonts w:ascii="Times New Roman" w:eastAsia="Times New Roman" w:hAnsi="Times New Roman" w:cs="Times New Roman"/>
          <w:color w:val="000000"/>
          <w:sz w:val="24"/>
          <w:szCs w:val="24"/>
          <w:lang w:val="ro-RO" w:eastAsia="ro-RO"/>
        </w:rPr>
        <w:t xml:space="preserve">  Șeful de complex semnează, în numele </w:t>
      </w:r>
      <w:r w:rsidR="00CE48A2">
        <w:rPr>
          <w:rFonts w:ascii="Times New Roman" w:eastAsia="Times New Roman" w:hAnsi="Times New Roman" w:cs="Times New Roman"/>
          <w:color w:val="000000"/>
          <w:sz w:val="24"/>
          <w:szCs w:val="24"/>
          <w:lang w:val="ro-RO" w:eastAsia="ro-RO"/>
        </w:rPr>
        <w:t xml:space="preserve">și pe seama </w:t>
      </w:r>
      <w:r w:rsidR="00713774">
        <w:rPr>
          <w:rFonts w:ascii="Times New Roman" w:eastAsia="Times New Roman" w:hAnsi="Times New Roman" w:cs="Times New Roman"/>
          <w:color w:val="000000"/>
          <w:sz w:val="24"/>
          <w:szCs w:val="24"/>
          <w:lang w:val="ro-RO" w:eastAsia="ro-RO"/>
        </w:rPr>
        <w:t>furnizorului</w:t>
      </w:r>
      <w:r w:rsidR="00CE48A2">
        <w:rPr>
          <w:rFonts w:ascii="Times New Roman" w:eastAsia="Times New Roman" w:hAnsi="Times New Roman" w:cs="Times New Roman"/>
          <w:color w:val="000000"/>
          <w:sz w:val="24"/>
          <w:szCs w:val="24"/>
          <w:lang w:val="ro-RO" w:eastAsia="ro-RO"/>
        </w:rPr>
        <w:t xml:space="preserve"> de servicii</w:t>
      </w:r>
      <w:r w:rsidR="00713774">
        <w:rPr>
          <w:rFonts w:ascii="Times New Roman" w:eastAsia="Times New Roman" w:hAnsi="Times New Roman" w:cs="Times New Roman"/>
          <w:color w:val="000000"/>
          <w:sz w:val="24"/>
          <w:szCs w:val="24"/>
          <w:lang w:val="ro-RO" w:eastAsia="ro-RO"/>
        </w:rPr>
        <w:t xml:space="preserve">, </w:t>
      </w:r>
      <w:r w:rsidR="00713774" w:rsidRPr="00372F92">
        <w:rPr>
          <w:rFonts w:ascii="Times New Roman" w:eastAsia="Times New Roman" w:hAnsi="Times New Roman" w:cs="Times New Roman"/>
          <w:color w:val="000000"/>
          <w:sz w:val="24"/>
          <w:szCs w:val="24"/>
          <w:lang w:val="ro-RO" w:eastAsia="ro-RO"/>
        </w:rPr>
        <w:t xml:space="preserve"> </w:t>
      </w:r>
      <w:r w:rsidR="00713774">
        <w:rPr>
          <w:rFonts w:ascii="Times New Roman" w:eastAsia="Times New Roman" w:hAnsi="Times New Roman" w:cs="Times New Roman"/>
          <w:color w:val="000000"/>
          <w:sz w:val="24"/>
          <w:szCs w:val="24"/>
          <w:lang w:val="ro-RO" w:eastAsia="ro-RO"/>
        </w:rPr>
        <w:t>contractele</w:t>
      </w:r>
      <w:r w:rsidR="00713774" w:rsidRPr="00372F92">
        <w:rPr>
          <w:rFonts w:ascii="Times New Roman" w:eastAsia="Times New Roman" w:hAnsi="Times New Roman" w:cs="Times New Roman"/>
          <w:color w:val="000000"/>
          <w:sz w:val="24"/>
          <w:szCs w:val="24"/>
          <w:lang w:val="ro-RO" w:eastAsia="ro-RO"/>
        </w:rPr>
        <w:t xml:space="preserve"> </w:t>
      </w:r>
      <w:r w:rsidR="00CE48A2">
        <w:rPr>
          <w:rFonts w:ascii="Times New Roman" w:eastAsia="Times New Roman" w:hAnsi="Times New Roman" w:cs="Times New Roman"/>
          <w:color w:val="000000"/>
          <w:sz w:val="24"/>
          <w:szCs w:val="24"/>
          <w:lang w:val="ro-RO" w:eastAsia="ro-RO"/>
        </w:rPr>
        <w:t xml:space="preserve"> de furnizare servicii </w:t>
      </w:r>
      <w:r w:rsidR="00713774" w:rsidRPr="00E3155B">
        <w:rPr>
          <w:rFonts w:ascii="Times New Roman" w:eastAsia="Times New Roman" w:hAnsi="Times New Roman" w:cs="Times New Roman"/>
          <w:color w:val="000000"/>
          <w:sz w:val="24"/>
          <w:szCs w:val="24"/>
          <w:lang w:val="ro-RO" w:eastAsia="ro-RO"/>
        </w:rPr>
        <w:t xml:space="preserve"> </w:t>
      </w:r>
      <w:r w:rsidR="00713774" w:rsidRPr="00372F92">
        <w:rPr>
          <w:rFonts w:ascii="Times New Roman" w:eastAsia="Times New Roman" w:hAnsi="Times New Roman" w:cs="Times New Roman"/>
          <w:color w:val="000000"/>
          <w:sz w:val="24"/>
          <w:szCs w:val="24"/>
          <w:lang w:val="ro-RO" w:eastAsia="ro-RO"/>
        </w:rPr>
        <w:t>c</w:t>
      </w:r>
      <w:r w:rsidR="00713774">
        <w:rPr>
          <w:rFonts w:ascii="Times New Roman" w:eastAsia="Times New Roman" w:hAnsi="Times New Roman" w:cs="Times New Roman"/>
          <w:color w:val="000000"/>
          <w:sz w:val="24"/>
          <w:szCs w:val="24"/>
          <w:lang w:val="ro-RO" w:eastAsia="ro-RO"/>
        </w:rPr>
        <w:t xml:space="preserve">u </w:t>
      </w:r>
      <w:r w:rsidR="00713774" w:rsidRPr="00E3155B">
        <w:rPr>
          <w:rFonts w:ascii="Times New Roman" w:eastAsia="Times New Roman" w:hAnsi="Times New Roman" w:cs="Times New Roman"/>
          <w:color w:val="000000"/>
          <w:sz w:val="24"/>
          <w:szCs w:val="24"/>
          <w:lang w:val="ro-RO" w:eastAsia="ro-RO"/>
        </w:rPr>
        <w:t>beneficiarii</w:t>
      </w:r>
      <w:r w:rsidR="00FD5F3D">
        <w:rPr>
          <w:rFonts w:ascii="Times New Roman" w:eastAsia="Times New Roman" w:hAnsi="Times New Roman" w:cs="Times New Roman"/>
          <w:color w:val="000000"/>
          <w:sz w:val="24"/>
          <w:szCs w:val="24"/>
          <w:lang w:val="ro-RO" w:eastAsia="ro-RO"/>
        </w:rPr>
        <w:t>,</w:t>
      </w:r>
      <w:r w:rsidR="00BD0F3F">
        <w:rPr>
          <w:rFonts w:ascii="Times New Roman" w:eastAsia="Times New Roman" w:hAnsi="Times New Roman" w:cs="Times New Roman"/>
          <w:color w:val="000000"/>
          <w:sz w:val="24"/>
          <w:szCs w:val="24"/>
          <w:lang w:val="ro-RO" w:eastAsia="ro-RO"/>
        </w:rPr>
        <w:t xml:space="preserve"> în conformitate cu </w:t>
      </w:r>
      <w:r w:rsidR="00713774">
        <w:rPr>
          <w:rFonts w:ascii="Times New Roman" w:eastAsia="Times New Roman" w:hAnsi="Times New Roman" w:cs="Times New Roman"/>
          <w:color w:val="000000"/>
          <w:sz w:val="24"/>
          <w:szCs w:val="24"/>
          <w:lang w:val="ro-RO" w:eastAsia="ro-RO"/>
        </w:rPr>
        <w:t>Dispozi</w:t>
      </w:r>
      <w:r w:rsidR="00713774">
        <w:rPr>
          <w:rFonts w:ascii="Times New Roman" w:eastAsia="Times New Roman" w:hAnsi="Times New Roman" w:cs="Times New Roman"/>
          <w:color w:val="000000"/>
          <w:sz w:val="24"/>
          <w:szCs w:val="24"/>
          <w:lang w:eastAsia="ro-RO"/>
        </w:rPr>
        <w:t>ț</w:t>
      </w:r>
      <w:r w:rsidR="00713774">
        <w:rPr>
          <w:rFonts w:ascii="Times New Roman" w:eastAsia="Times New Roman" w:hAnsi="Times New Roman" w:cs="Times New Roman"/>
          <w:color w:val="000000"/>
          <w:sz w:val="24"/>
          <w:szCs w:val="24"/>
          <w:lang w:val="ro-RO" w:eastAsia="ro-RO"/>
        </w:rPr>
        <w:t>ia nr.3174/</w:t>
      </w:r>
    </w:p>
    <w:p w:rsidR="00523A38" w:rsidRPr="009E4C10" w:rsidRDefault="00713774" w:rsidP="00CE48A2">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13.08.2019</w:t>
      </w:r>
      <w:r w:rsidR="009E4C10" w:rsidRPr="00E3155B">
        <w:rPr>
          <w:rFonts w:ascii="Times New Roman" w:eastAsia="Times New Roman" w:hAnsi="Times New Roman" w:cs="Times New Roman"/>
          <w:color w:val="000000"/>
          <w:sz w:val="24"/>
          <w:szCs w:val="24"/>
          <w:lang w:val="ro-RO" w:eastAsia="ro-RO"/>
        </w:rPr>
        <w:t>; </w:t>
      </w:r>
    </w:p>
    <w:p w:rsidR="00065699" w:rsidRPr="00065699" w:rsidRDefault="00713774" w:rsidP="00523A38">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f</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sidR="003C72A2">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Contractul prevăzut la litera (c) se încheie </w:t>
      </w:r>
      <w:r w:rsidR="00D469DD">
        <w:rPr>
          <w:rFonts w:ascii="Times New Roman" w:eastAsia="Times New Roman" w:hAnsi="Times New Roman" w:cs="Times New Roman"/>
          <w:sz w:val="24"/>
          <w:szCs w:val="24"/>
          <w:lang w:val="ro-RO" w:eastAsia="ro-RO"/>
        </w:rPr>
        <w:t>pe o perioadă de maximum 2 ani</w:t>
      </w:r>
      <w:r w:rsidR="00065699" w:rsidRPr="00065699">
        <w:rPr>
          <w:rFonts w:ascii="Times New Roman" w:eastAsia="Times New Roman" w:hAnsi="Times New Roman" w:cs="Times New Roman"/>
          <w:sz w:val="24"/>
          <w:szCs w:val="24"/>
          <w:lang w:val="ro-RO" w:eastAsia="ro-RO"/>
        </w:rPr>
        <w:t>.</w:t>
      </w:r>
    </w:p>
    <w:p w:rsidR="00D823F5" w:rsidRPr="00523A38" w:rsidRDefault="00065699" w:rsidP="00523A38">
      <w:pPr>
        <w:autoSpaceDE w:val="0"/>
        <w:autoSpaceDN w:val="0"/>
        <w:adjustRightInd w:val="0"/>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 </w:t>
      </w:r>
      <w:r w:rsidR="00D469DD">
        <w:rPr>
          <w:rFonts w:ascii="Times New Roman" w:eastAsia="Times New Roman" w:hAnsi="Times New Roman" w:cs="Times New Roman"/>
          <w:b/>
          <w:bCs/>
          <w:color w:val="000000"/>
          <w:sz w:val="24"/>
          <w:szCs w:val="24"/>
          <w:lang w:val="ro-RO" w:eastAsia="ro-RO"/>
        </w:rPr>
        <w:tab/>
      </w:r>
    </w:p>
    <w:p w:rsidR="00A82C99" w:rsidRPr="00065699" w:rsidRDefault="00847F02" w:rsidP="00065699">
      <w:pPr>
        <w:autoSpaceDE w:val="0"/>
        <w:autoSpaceDN w:val="0"/>
        <w:adjustRightInd w:val="0"/>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 xml:space="preserve">(3) </w:t>
      </w:r>
      <w:r w:rsidR="00065699" w:rsidRPr="00065699">
        <w:rPr>
          <w:rFonts w:ascii="Times New Roman" w:eastAsia="Times New Roman" w:hAnsi="Times New Roman" w:cs="Times New Roman"/>
          <w:b/>
          <w:color w:val="000000"/>
          <w:sz w:val="24"/>
          <w:szCs w:val="24"/>
          <w:lang w:val="ro-RO" w:eastAsia="ro-RO"/>
        </w:rPr>
        <w:t>Condiţii de încetare a serviciilor în Centrul maternal.</w:t>
      </w:r>
    </w:p>
    <w:p w:rsidR="00065699" w:rsidRPr="00A82C99" w:rsidRDefault="00A82C99" w:rsidP="00A82C99">
      <w:pPr>
        <w:autoSpaceDE w:val="0"/>
        <w:autoSpaceDN w:val="0"/>
        <w:adjustRightInd w:val="0"/>
        <w:spacing w:after="0" w:line="240" w:lineRule="auto"/>
        <w:ind w:firstLine="720"/>
        <w:rPr>
          <w:rFonts w:ascii="Times New Roman" w:eastAsia="Times New Roman" w:hAnsi="Times New Roman" w:cs="Times New Roman"/>
          <w:color w:val="000000"/>
          <w:sz w:val="24"/>
          <w:szCs w:val="24"/>
          <w:lang w:val="ro-RO" w:eastAsia="ro-RO"/>
        </w:rPr>
      </w:pPr>
      <w:r w:rsidRPr="00A82C99">
        <w:rPr>
          <w:rStyle w:val="l5def"/>
          <w:rFonts w:ascii="Times New Roman" w:hAnsi="Times New Roman" w:cs="Times New Roman"/>
          <w:b/>
          <w:color w:val="000000"/>
          <w:sz w:val="24"/>
          <w:szCs w:val="24"/>
          <w:lang w:val="ro-RO"/>
        </w:rPr>
        <w:t>a)</w:t>
      </w:r>
      <w:r>
        <w:rPr>
          <w:rStyle w:val="l5def"/>
          <w:rFonts w:ascii="Times New Roman" w:hAnsi="Times New Roman" w:cs="Times New Roman"/>
          <w:color w:val="000000"/>
          <w:sz w:val="24"/>
          <w:szCs w:val="24"/>
          <w:lang w:val="ro-RO"/>
        </w:rPr>
        <w:t xml:space="preserve">  </w:t>
      </w:r>
      <w:r w:rsidRPr="00A82C99">
        <w:rPr>
          <w:rStyle w:val="l5def"/>
          <w:rFonts w:ascii="Times New Roman" w:hAnsi="Times New Roman" w:cs="Times New Roman"/>
          <w:color w:val="000000"/>
          <w:sz w:val="24"/>
          <w:szCs w:val="24"/>
          <w:lang w:val="ro-RO"/>
        </w:rPr>
        <w:t>Încetarea rezidenţei beneficiarilor în centrul maternal se realizează în condiţiile prevăzute de lege şi numai cu pregătirea prealabilă a acestora.</w:t>
      </w:r>
      <w:r w:rsidRPr="00A82C99">
        <w:rPr>
          <w:rFonts w:ascii="Times New Roman" w:hAnsi="Times New Roman" w:cs="Times New Roman"/>
          <w:color w:val="000000"/>
          <w:sz w:val="24"/>
          <w:szCs w:val="24"/>
          <w:lang w:val="ro-RO"/>
        </w:rPr>
        <w:t> </w:t>
      </w:r>
    </w:p>
    <w:p w:rsidR="00065699" w:rsidRPr="00065699" w:rsidRDefault="00A82C99" w:rsidP="00A82C99">
      <w:pPr>
        <w:autoSpaceDE w:val="0"/>
        <w:autoSpaceDN w:val="0"/>
        <w:adjustRightInd w:val="0"/>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b</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Încetarea</w:t>
      </w:r>
      <w:r w:rsidR="00065699" w:rsidRPr="00065699">
        <w:rPr>
          <w:rFonts w:ascii="Times New Roman" w:eastAsia="Times New Roman" w:hAnsi="Times New Roman" w:cs="Times New Roman"/>
          <w:color w:val="000000"/>
          <w:sz w:val="24"/>
          <w:szCs w:val="24"/>
          <w:lang w:val="ro-RO" w:eastAsia="ro-RO"/>
        </w:rPr>
        <w:t xml:space="preserve"> serviciilor</w:t>
      </w:r>
      <w:r w:rsidR="00065699" w:rsidRPr="00065699">
        <w:rPr>
          <w:rFonts w:ascii="Times New Roman" w:eastAsia="Times New Roman" w:hAnsi="Times New Roman" w:cs="Times New Roman"/>
          <w:sz w:val="24"/>
          <w:szCs w:val="24"/>
          <w:lang w:val="ro-RO" w:eastAsia="ro-RO"/>
        </w:rPr>
        <w:t xml:space="preserve"> în Centrul maternal a cuplului, în condițíile în care nu a ajuns la termen,   se face pe baza dispoziţiei directorului general al D.G.A.S.P.C. Argeş, la propunerea responsabilului de caz din centrul maternal, iar de la data emiterii acestei dispoziţii, fiecare cuplu mama-copil va fi monitorizat pe o perioada de  3 luni, întocmindu-se rapoarte lunare cu privire la evoluţia cuplului. În cazul în care mama este minoră cuplu mama-copil va fi monitorizat pe o perioada de  6 luni.</w:t>
      </w:r>
    </w:p>
    <w:p w:rsidR="00065699" w:rsidRPr="00065699" w:rsidRDefault="00065699" w:rsidP="00065699">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 </w:t>
      </w:r>
      <w:r w:rsidR="00A82C99">
        <w:rPr>
          <w:rFonts w:ascii="Times New Roman" w:eastAsia="Times New Roman" w:hAnsi="Times New Roman" w:cs="Times New Roman"/>
          <w:b/>
          <w:bCs/>
          <w:color w:val="000000"/>
          <w:sz w:val="24"/>
          <w:szCs w:val="24"/>
          <w:lang w:val="ro-RO" w:eastAsia="ro-RO"/>
        </w:rPr>
        <w:tab/>
        <w:t>c</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Încetarea</w:t>
      </w:r>
      <w:r w:rsidRPr="00065699">
        <w:rPr>
          <w:rFonts w:ascii="Times New Roman" w:eastAsia="Times New Roman" w:hAnsi="Times New Roman" w:cs="Times New Roman"/>
          <w:color w:val="000000"/>
          <w:sz w:val="24"/>
          <w:szCs w:val="24"/>
          <w:lang w:val="ro-RO" w:eastAsia="ro-RO"/>
        </w:rPr>
        <w:t xml:space="preserve"> serviciilor</w:t>
      </w:r>
      <w:r w:rsidRPr="00065699">
        <w:rPr>
          <w:rFonts w:ascii="Times New Roman" w:eastAsia="Times New Roman" w:hAnsi="Times New Roman" w:cs="Times New Roman"/>
          <w:sz w:val="24"/>
          <w:szCs w:val="24"/>
          <w:lang w:val="ro-RO" w:eastAsia="ro-RO"/>
        </w:rPr>
        <w:t xml:space="preserve"> în centrul maternal poate intervenii, înainte de expirarea perioadei prev</w:t>
      </w:r>
      <w:r w:rsidR="00524B19">
        <w:rPr>
          <w:rFonts w:ascii="Times New Roman" w:eastAsia="Times New Roman" w:hAnsi="Times New Roman" w:cs="Times New Roman"/>
          <w:sz w:val="24"/>
          <w:szCs w:val="24"/>
          <w:lang w:val="ro-RO" w:eastAsia="ro-RO"/>
        </w:rPr>
        <w:t>ăzute în contractul de furnizare servicii</w:t>
      </w:r>
      <w:r w:rsidRPr="00065699">
        <w:rPr>
          <w:rFonts w:ascii="Times New Roman" w:eastAsia="Times New Roman" w:hAnsi="Times New Roman" w:cs="Times New Roman"/>
          <w:sz w:val="24"/>
          <w:szCs w:val="24"/>
          <w:lang w:val="ro-RO" w:eastAsia="ro-RO"/>
        </w:rPr>
        <w:t>, și în următoarele situaţii :</w:t>
      </w:r>
    </w:p>
    <w:p w:rsidR="00A82C99" w:rsidRDefault="00065699" w:rsidP="00065699">
      <w:pPr>
        <w:autoSpaceDE w:val="0"/>
        <w:autoSpaceDN w:val="0"/>
        <w:adjustRightInd w:val="0"/>
        <w:spacing w:after="0" w:line="240" w:lineRule="auto"/>
        <w:rPr>
          <w:rFonts w:ascii="Bodoni MT Black" w:eastAsia="Times New Roman" w:hAnsi="Bodoni MT Black" w:cs="Times New Roman"/>
          <w:b/>
          <w:sz w:val="28"/>
          <w:szCs w:val="28"/>
          <w:lang w:val="ro-RO" w:eastAsia="ro-RO"/>
        </w:rPr>
      </w:pPr>
      <w:r w:rsidRPr="00065699">
        <w:rPr>
          <w:rFonts w:ascii="Bodoni MT Black" w:eastAsia="Times New Roman" w:hAnsi="Bodoni MT Black" w:cs="Times New Roman"/>
          <w:b/>
          <w:sz w:val="28"/>
          <w:szCs w:val="28"/>
          <w:lang w:val="ro-RO" w:eastAsia="ro-RO"/>
        </w:rPr>
        <w:t xml:space="preserve">        </w:t>
      </w:r>
      <w:r w:rsidR="00A82C99">
        <w:rPr>
          <w:rFonts w:ascii="Bodoni MT Black" w:eastAsia="Times New Roman" w:hAnsi="Bodoni MT Black" w:cs="Times New Roman"/>
          <w:b/>
          <w:sz w:val="28"/>
          <w:szCs w:val="28"/>
          <w:lang w:val="ro-RO" w:eastAsia="ro-RO"/>
        </w:rPr>
        <w:tab/>
      </w:r>
      <w:r w:rsidR="00A82C99">
        <w:rPr>
          <w:rFonts w:ascii="Times New Roman" w:eastAsia="Times New Roman" w:hAnsi="Times New Roman" w:cs="Times New Roman"/>
          <w:b/>
          <w:bCs/>
          <w:color w:val="000000"/>
          <w:sz w:val="24"/>
          <w:szCs w:val="24"/>
          <w:lang w:val="ro-RO" w:eastAsia="ro-RO"/>
        </w:rPr>
        <w:t>c</w:t>
      </w:r>
      <w:r w:rsidR="00A82C99">
        <w:rPr>
          <w:rFonts w:ascii="Times New Roman" w:eastAsia="Times New Roman" w:hAnsi="Times New Roman" w:cs="Times New Roman"/>
          <w:b/>
          <w:bCs/>
          <w:color w:val="000000"/>
          <w:sz w:val="24"/>
          <w:szCs w:val="24"/>
          <w:vertAlign w:val="superscript"/>
          <w:lang w:val="ro-RO" w:eastAsia="ro-RO"/>
        </w:rPr>
        <w:t>1</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sz w:val="28"/>
          <w:szCs w:val="28"/>
          <w:lang w:val="ro-RO" w:eastAsia="ro-RO"/>
        </w:rPr>
        <w:t xml:space="preserve"> </w:t>
      </w:r>
      <w:r w:rsidRPr="00065699">
        <w:rPr>
          <w:rFonts w:ascii="Times New Roman" w:eastAsia="Times New Roman" w:hAnsi="Times New Roman" w:cs="Times New Roman"/>
          <w:sz w:val="24"/>
          <w:szCs w:val="24"/>
          <w:lang w:val="ro-RO" w:eastAsia="ro-RO"/>
        </w:rPr>
        <w:t xml:space="preserve">identificarea altor </w:t>
      </w:r>
      <w:r w:rsidR="00A82C99" w:rsidRPr="00A82C99">
        <w:rPr>
          <w:rStyle w:val="l5def"/>
          <w:rFonts w:ascii="Times New Roman" w:hAnsi="Times New Roman" w:cs="Times New Roman"/>
          <w:color w:val="000000"/>
          <w:sz w:val="24"/>
          <w:szCs w:val="24"/>
          <w:lang w:val="ro-RO"/>
        </w:rPr>
        <w:t>soluţii pentru asistarea şi protejarea beneficiarului în alte centre care pot oferi condiţii mai bune;</w:t>
      </w:r>
      <w:r w:rsidRPr="00065699">
        <w:rPr>
          <w:rFonts w:ascii="Bodoni MT Black" w:eastAsia="Times New Roman" w:hAnsi="Bodoni MT Black" w:cs="Times New Roman"/>
          <w:b/>
          <w:sz w:val="28"/>
          <w:szCs w:val="28"/>
          <w:lang w:val="ro-RO" w:eastAsia="ro-RO"/>
        </w:rPr>
        <w:t xml:space="preserve">        </w:t>
      </w:r>
      <w:r w:rsidR="00A82C99">
        <w:rPr>
          <w:rFonts w:ascii="Bodoni MT Black" w:eastAsia="Times New Roman" w:hAnsi="Bodoni MT Black" w:cs="Times New Roman"/>
          <w:b/>
          <w:sz w:val="28"/>
          <w:szCs w:val="28"/>
          <w:lang w:val="ro-RO" w:eastAsia="ro-RO"/>
        </w:rPr>
        <w:tab/>
      </w:r>
    </w:p>
    <w:p w:rsidR="00AD1FD0" w:rsidRDefault="00A82C99" w:rsidP="00677699">
      <w:pPr>
        <w:spacing w:after="0" w:line="240" w:lineRule="auto"/>
        <w:rPr>
          <w:rStyle w:val="l5def"/>
          <w:rFonts w:ascii="Times New Roman" w:hAnsi="Times New Roman" w:cs="Times New Roman"/>
          <w:color w:val="000000"/>
          <w:sz w:val="24"/>
          <w:szCs w:val="24"/>
          <w:lang w:val="ro-RO"/>
        </w:rPr>
      </w:pPr>
      <w:r>
        <w:rPr>
          <w:rFonts w:ascii="Bodoni MT Black" w:eastAsia="Times New Roman" w:hAnsi="Bodoni MT Black" w:cs="Times New Roman"/>
          <w:b/>
          <w:sz w:val="28"/>
          <w:szCs w:val="28"/>
          <w:lang w:val="ro-RO" w:eastAsia="ro-RO"/>
        </w:rPr>
        <w:t xml:space="preserve">              </w:t>
      </w:r>
      <w:r w:rsidR="00677699">
        <w:rPr>
          <w:rFonts w:ascii="Bodoni MT Black" w:eastAsia="Times New Roman" w:hAnsi="Bodoni MT Black" w:cs="Times New Roman"/>
          <w:b/>
          <w:sz w:val="28"/>
          <w:szCs w:val="28"/>
          <w:lang w:val="ro-RO" w:eastAsia="ro-RO"/>
        </w:rPr>
        <w:t xml:space="preserve"> </w:t>
      </w:r>
      <w:r w:rsidR="00B7541B">
        <w:rPr>
          <w:rFonts w:ascii="Bodoni MT Black" w:eastAsia="Times New Roman" w:hAnsi="Bodoni MT Black" w:cs="Times New Roman"/>
          <w:b/>
          <w:sz w:val="28"/>
          <w:szCs w:val="28"/>
          <w:lang w:val="ro-RO" w:eastAsia="ro-RO"/>
        </w:rPr>
        <w:t xml:space="preserve"> </w:t>
      </w:r>
      <w:r>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2</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b/>
          <w:sz w:val="28"/>
          <w:szCs w:val="28"/>
          <w:lang w:val="ro-RO" w:eastAsia="ro-RO"/>
        </w:rPr>
        <w:t xml:space="preserve"> </w:t>
      </w:r>
      <w:r w:rsidRPr="00A82C99">
        <w:rPr>
          <w:rStyle w:val="l5def"/>
          <w:rFonts w:ascii="Times New Roman" w:hAnsi="Times New Roman" w:cs="Times New Roman"/>
          <w:color w:val="000000"/>
          <w:sz w:val="24"/>
          <w:szCs w:val="24"/>
          <w:lang w:val="ro-RO"/>
        </w:rPr>
        <w:t xml:space="preserve">la solicitarea scrisă a beneficiarului, dacă acesta este persoană adultă; </w:t>
      </w:r>
      <w:r w:rsidR="00065699" w:rsidRPr="00065699">
        <w:rPr>
          <w:rFonts w:ascii="Bodoni MT Black" w:eastAsia="Times New Roman" w:hAnsi="Bodoni MT Black" w:cs="Times New Roman"/>
          <w:b/>
          <w:sz w:val="28"/>
          <w:szCs w:val="28"/>
          <w:lang w:val="ro-RO" w:eastAsia="ro-RO"/>
        </w:rPr>
        <w:t xml:space="preserve">        </w:t>
      </w:r>
      <w:r>
        <w:rPr>
          <w:rFonts w:ascii="Bodoni MT Black" w:eastAsia="Times New Roman" w:hAnsi="Bodoni MT Black" w:cs="Times New Roman"/>
          <w:b/>
          <w:sz w:val="28"/>
          <w:szCs w:val="28"/>
          <w:lang w:val="ro-RO" w:eastAsia="ro-RO"/>
        </w:rPr>
        <w:tab/>
      </w:r>
      <w:r w:rsidR="00677699">
        <w:rPr>
          <w:rFonts w:ascii="Bodoni MT Black" w:eastAsia="Times New Roman" w:hAnsi="Bodoni MT Black" w:cs="Times New Roman"/>
          <w:b/>
          <w:sz w:val="28"/>
          <w:szCs w:val="28"/>
          <w:lang w:val="ro-RO" w:eastAsia="ro-RO"/>
        </w:rPr>
        <w:t xml:space="preserve">       </w:t>
      </w:r>
      <w:r w:rsidR="00B7541B">
        <w:rPr>
          <w:rFonts w:ascii="Bodoni MT Black" w:eastAsia="Times New Roman" w:hAnsi="Bodoni MT Black" w:cs="Times New Roman"/>
          <w:b/>
          <w:sz w:val="28"/>
          <w:szCs w:val="28"/>
          <w:lang w:val="ro-RO" w:eastAsia="ro-RO"/>
        </w:rPr>
        <w:t xml:space="preserve"> </w:t>
      </w:r>
      <w:bookmarkStart w:id="0" w:name="_GoBack"/>
      <w:bookmarkEnd w:id="0"/>
      <w:r>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3</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sidRPr="00A82C99">
        <w:rPr>
          <w:rStyle w:val="l5def"/>
          <w:rFonts w:ascii="Times New Roman" w:hAnsi="Times New Roman" w:cs="Times New Roman"/>
          <w:color w:val="000000"/>
          <w:sz w:val="24"/>
          <w:szCs w:val="24"/>
          <w:lang w:val="ro-RO"/>
        </w:rPr>
        <w:t xml:space="preserve">încălcarea repetată, de către beneficiarii adulţi, a clauzelor contractului de furnizare de servicii, precum şi a regulamentelor interne. </w:t>
      </w:r>
    </w:p>
    <w:p w:rsidR="00A82C99" w:rsidRPr="00A82C99" w:rsidRDefault="00A82C99" w:rsidP="00AD1FD0">
      <w:pPr>
        <w:spacing w:after="0" w:line="240" w:lineRule="auto"/>
        <w:ind w:firstLine="720"/>
        <w:jc w:val="both"/>
        <w:rPr>
          <w:rFonts w:ascii="Times New Roman" w:eastAsia="Times New Roman" w:hAnsi="Times New Roman" w:cs="Times New Roman"/>
          <w:color w:val="000000"/>
          <w:sz w:val="24"/>
          <w:szCs w:val="24"/>
          <w:lang w:val="ro-RO" w:eastAsia="ro-RO"/>
        </w:rPr>
      </w:pPr>
      <w:r w:rsidRPr="00A82C99">
        <w:rPr>
          <w:rStyle w:val="l5def"/>
          <w:rFonts w:ascii="Times New Roman" w:hAnsi="Times New Roman" w:cs="Times New Roman"/>
          <w:color w:val="000000"/>
          <w:sz w:val="24"/>
          <w:szCs w:val="24"/>
          <w:lang w:val="ro-RO"/>
        </w:rPr>
        <w:t xml:space="preserve">În cazul situaţiei prevăzută la litera c), </w:t>
      </w:r>
      <w:r w:rsidR="00BE2813">
        <w:rPr>
          <w:rStyle w:val="l5def"/>
          <w:rFonts w:ascii="Times New Roman" w:hAnsi="Times New Roman" w:cs="Times New Roman"/>
          <w:color w:val="000000"/>
          <w:sz w:val="24"/>
          <w:szCs w:val="24"/>
          <w:lang w:val="ro-RO"/>
        </w:rPr>
        <w:t xml:space="preserve">în baza raportului întocmit de </w:t>
      </w:r>
      <w:r w:rsidR="00677699">
        <w:rPr>
          <w:rStyle w:val="l5def"/>
          <w:rFonts w:ascii="Times New Roman" w:hAnsi="Times New Roman" w:cs="Times New Roman"/>
          <w:color w:val="000000"/>
          <w:sz w:val="24"/>
          <w:szCs w:val="24"/>
          <w:lang w:val="ro-RO"/>
        </w:rPr>
        <w:t>responsabilul de caz</w:t>
      </w:r>
      <w:r w:rsidR="00BE2813">
        <w:rPr>
          <w:rStyle w:val="l5def"/>
          <w:rFonts w:ascii="Times New Roman" w:hAnsi="Times New Roman" w:cs="Times New Roman"/>
          <w:color w:val="000000"/>
          <w:sz w:val="24"/>
          <w:szCs w:val="24"/>
          <w:lang w:val="ro-RO"/>
        </w:rPr>
        <w:t xml:space="preserve"> din CM, cu propunere de încetare a contractului în centru, </w:t>
      </w:r>
      <w:r w:rsidRPr="00A82C99">
        <w:rPr>
          <w:rStyle w:val="l5def"/>
          <w:rFonts w:ascii="Times New Roman" w:hAnsi="Times New Roman" w:cs="Times New Roman"/>
          <w:color w:val="000000"/>
          <w:sz w:val="24"/>
          <w:szCs w:val="24"/>
          <w:lang w:val="ro-RO"/>
        </w:rPr>
        <w:t>managerul de caz trebuie să evalueze situaţia de pericol iminent pentru copil/copii şi, după caz, să propună luarea unei măsuri de protecţie specială, conform legii.</w:t>
      </w:r>
      <w:r w:rsidRPr="00A82C99">
        <w:rPr>
          <w:rFonts w:ascii="Times New Roman" w:hAnsi="Times New Roman" w:cs="Times New Roman"/>
          <w:color w:val="000000"/>
          <w:sz w:val="24"/>
          <w:szCs w:val="24"/>
          <w:lang w:val="ro-RO"/>
        </w:rPr>
        <w:t> </w:t>
      </w:r>
    </w:p>
    <w:p w:rsidR="00065699" w:rsidRPr="00065699" w:rsidRDefault="00065699" w:rsidP="00065699">
      <w:pPr>
        <w:tabs>
          <w:tab w:val="left" w:pos="720"/>
        </w:tabs>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b/>
          <w:color w:val="000000"/>
          <w:sz w:val="24"/>
          <w:szCs w:val="24"/>
          <w:lang w:val="ro-RO" w:eastAsia="ro-RO"/>
        </w:rPr>
        <w:t xml:space="preserve"> Persoanele beneficiare de servicii sociale furnizate în Centrul maternal au următoarele drepturi:  </w:t>
      </w:r>
    </w:p>
    <w:p w:rsidR="00847B19" w:rsidRDefault="00065699" w:rsidP="003C72A2">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00847B19" w:rsidRPr="00847B19">
        <w:rPr>
          <w:rFonts w:ascii="Times New Roman" w:eastAsia="Times New Roman" w:hAnsi="Times New Roman" w:cs="Times New Roman"/>
          <w:b/>
          <w:color w:val="000000"/>
          <w:sz w:val="24"/>
          <w:szCs w:val="24"/>
          <w:lang w:val="ro-RO" w:eastAsia="ro-RO"/>
        </w:rPr>
        <w:t>a)</w:t>
      </w:r>
      <w:r w:rsidR="003C72A2">
        <w:rPr>
          <w:rFonts w:ascii="Times New Roman" w:eastAsia="Times New Roman" w:hAnsi="Times New Roman" w:cs="Times New Roman"/>
          <w:color w:val="000000"/>
          <w:sz w:val="24"/>
          <w:szCs w:val="24"/>
          <w:lang w:val="ro-RO" w:eastAsia="ro-RO"/>
        </w:rPr>
        <w:t xml:space="preserve">  </w:t>
      </w:r>
      <w:r w:rsidR="00847B19" w:rsidRPr="00847B19">
        <w:rPr>
          <w:rFonts w:ascii="Times New Roman" w:eastAsia="Times New Roman" w:hAnsi="Times New Roman" w:cs="Times New Roman"/>
          <w:color w:val="000000"/>
          <w:sz w:val="24"/>
          <w:szCs w:val="24"/>
          <w:lang w:val="ro-RO" w:eastAsia="ro-RO"/>
        </w:rPr>
        <w:t xml:space="preserve">dreptul de a-şi desfăşura activităţile zilnice într-un mediu fizic accesibil, sigur şi funcţional;  </w:t>
      </w:r>
    </w:p>
    <w:p w:rsidR="00847B19" w:rsidRPr="00847B19" w:rsidRDefault="00847B19" w:rsidP="003C72A2">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b/>
          <w:bCs/>
          <w:color w:val="000000"/>
          <w:sz w:val="24"/>
          <w:szCs w:val="24"/>
          <w:lang w:val="ro-RO" w:eastAsia="ro-RO"/>
        </w:rPr>
        <w:t xml:space="preserve">b)  </w:t>
      </w:r>
      <w:r w:rsidRPr="00847B19">
        <w:rPr>
          <w:rFonts w:ascii="Times New Roman" w:eastAsia="Times New Roman" w:hAnsi="Times New Roman" w:cs="Times New Roman"/>
          <w:color w:val="000000"/>
          <w:sz w:val="24"/>
          <w:szCs w:val="24"/>
          <w:lang w:val="ro-RO" w:eastAsia="ro-RO"/>
        </w:rPr>
        <w:t xml:space="preserve">dreptul de a decide şi a-şi asuma riscurile în mod direct, în toate aspectele vieţii lor şi de a-şi exprima liber opiniile;  </w:t>
      </w:r>
    </w:p>
    <w:p w:rsidR="00847B19" w:rsidRPr="00847B19" w:rsidRDefault="00847B19" w:rsidP="003C72A2">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3C72A2">
        <w:rPr>
          <w:rFonts w:ascii="Times New Roman" w:eastAsia="Times New Roman" w:hAnsi="Times New Roman" w:cs="Times New Roman"/>
          <w:b/>
          <w:bCs/>
          <w:color w:val="000000"/>
          <w:sz w:val="24"/>
          <w:szCs w:val="24"/>
          <w:lang w:val="ro-RO" w:eastAsia="ro-RO"/>
        </w:rPr>
        <w:t xml:space="preserve">c)  </w:t>
      </w:r>
      <w:r w:rsidRPr="00847B19">
        <w:rPr>
          <w:rFonts w:ascii="Times New Roman" w:eastAsia="Times New Roman" w:hAnsi="Times New Roman" w:cs="Times New Roman"/>
          <w:color w:val="000000"/>
          <w:sz w:val="24"/>
          <w:szCs w:val="24"/>
          <w:lang w:val="ro-RO" w:eastAsia="ro-RO"/>
        </w:rPr>
        <w:t xml:space="preserve">dreptul de a consimţi asupra serviciilor asigurate prin contractul de furnizare servicii;  </w:t>
      </w:r>
    </w:p>
    <w:p w:rsidR="00847B19" w:rsidRPr="00847B19" w:rsidRDefault="00847B19" w:rsidP="003C72A2">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3C72A2">
        <w:rPr>
          <w:rFonts w:ascii="Times New Roman" w:eastAsia="Times New Roman" w:hAnsi="Times New Roman" w:cs="Times New Roman"/>
          <w:b/>
          <w:bCs/>
          <w:color w:val="000000"/>
          <w:sz w:val="24"/>
          <w:szCs w:val="24"/>
          <w:lang w:val="ro-RO" w:eastAsia="ro-RO"/>
        </w:rPr>
        <w:t xml:space="preserve">d)  </w:t>
      </w:r>
      <w:r w:rsidRPr="00847B19">
        <w:rPr>
          <w:rFonts w:ascii="Times New Roman" w:eastAsia="Times New Roman" w:hAnsi="Times New Roman" w:cs="Times New Roman"/>
          <w:color w:val="000000"/>
          <w:sz w:val="24"/>
          <w:szCs w:val="24"/>
          <w:lang w:val="ro-RO" w:eastAsia="ro-RO"/>
        </w:rPr>
        <w:t xml:space="preserve">dreptul de a beneficia de serviciile menţionate în contractul de furnizare servicii;  </w:t>
      </w:r>
    </w:p>
    <w:p w:rsidR="003C72A2" w:rsidRPr="00847B19" w:rsidRDefault="00847B19" w:rsidP="003C72A2">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3C72A2">
        <w:rPr>
          <w:rFonts w:ascii="Times New Roman" w:eastAsia="Times New Roman" w:hAnsi="Times New Roman" w:cs="Times New Roman"/>
          <w:b/>
          <w:bCs/>
          <w:color w:val="000000"/>
          <w:sz w:val="24"/>
          <w:szCs w:val="24"/>
          <w:lang w:val="ro-RO" w:eastAsia="ro-RO"/>
        </w:rPr>
        <w:t xml:space="preserve">e)  </w:t>
      </w:r>
      <w:r w:rsidRPr="00847B19">
        <w:rPr>
          <w:rFonts w:ascii="Times New Roman" w:eastAsia="Times New Roman" w:hAnsi="Times New Roman" w:cs="Times New Roman"/>
          <w:color w:val="000000"/>
          <w:sz w:val="24"/>
          <w:szCs w:val="24"/>
          <w:lang w:val="ro-RO" w:eastAsia="ro-RO"/>
        </w:rPr>
        <w:t xml:space="preserve">dreptul de a li se asigura confidenţialitatea asupra datelor personale;  </w:t>
      </w:r>
    </w:p>
    <w:p w:rsidR="00847B19" w:rsidRPr="00847B19" w:rsidRDefault="00847B19" w:rsidP="003C72A2">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lastRenderedPageBreak/>
        <w:t>   </w:t>
      </w:r>
      <w:r w:rsidR="003C72A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3C72A2">
        <w:rPr>
          <w:rFonts w:ascii="Times New Roman" w:eastAsia="Times New Roman" w:hAnsi="Times New Roman" w:cs="Times New Roman"/>
          <w:b/>
          <w:bCs/>
          <w:color w:val="000000"/>
          <w:sz w:val="24"/>
          <w:szCs w:val="24"/>
          <w:lang w:val="ro-RO" w:eastAsia="ro-RO"/>
        </w:rPr>
        <w:t xml:space="preserve">f)  </w:t>
      </w:r>
      <w:r w:rsidRPr="00847B19">
        <w:rPr>
          <w:rFonts w:ascii="Times New Roman" w:eastAsia="Times New Roman" w:hAnsi="Times New Roman" w:cs="Times New Roman"/>
          <w:color w:val="000000"/>
          <w:sz w:val="24"/>
          <w:szCs w:val="24"/>
          <w:lang w:val="ro-RO" w:eastAsia="ro-RO"/>
        </w:rPr>
        <w:t>dreptul de a nu fi abuzaţi, neglijaţi, pedepsiţi, hărţuiţi sau exploataţi; </w:t>
      </w:r>
    </w:p>
    <w:p w:rsidR="00847B19" w:rsidRPr="00847B19" w:rsidRDefault="00847B19" w:rsidP="00847B19">
      <w:pPr>
        <w:spacing w:after="0" w:line="240" w:lineRule="auto"/>
        <w:jc w:val="both"/>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g)  </w:t>
      </w:r>
      <w:r w:rsidRPr="00847B19">
        <w:rPr>
          <w:rFonts w:ascii="Times New Roman" w:eastAsia="Times New Roman" w:hAnsi="Times New Roman" w:cs="Times New Roman"/>
          <w:color w:val="000000"/>
          <w:sz w:val="24"/>
          <w:szCs w:val="24"/>
          <w:lang w:val="ro-RO" w:eastAsia="ro-RO"/>
        </w:rPr>
        <w:t xml:space="preserve">dreptul de a face sugestii şi reclamaţii fără teamă de consecinţe;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b/>
          <w:bCs/>
          <w:color w:val="000000"/>
          <w:sz w:val="24"/>
          <w:szCs w:val="24"/>
          <w:lang w:val="ro-RO" w:eastAsia="ro-RO"/>
        </w:rPr>
        <w:t xml:space="preserve">h)  </w:t>
      </w:r>
      <w:r w:rsidRPr="00847B19">
        <w:rPr>
          <w:rFonts w:ascii="Times New Roman" w:eastAsia="Times New Roman" w:hAnsi="Times New Roman" w:cs="Times New Roman"/>
          <w:color w:val="000000"/>
          <w:sz w:val="24"/>
          <w:szCs w:val="24"/>
          <w:lang w:val="ro-RO" w:eastAsia="ro-RO"/>
        </w:rPr>
        <w:t xml:space="preserve">dreptul de a nu fi exploataţi economic privind banii, proprietăţile sau să le fie pretinse sume băneşti ce depăşesc taxele convenite pentru servicii;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t xml:space="preserve"> </w:t>
      </w:r>
      <w:r w:rsidR="00F8503D">
        <w:rPr>
          <w:rFonts w:ascii="Times New Roman" w:eastAsia="Times New Roman" w:hAnsi="Times New Roman" w:cs="Times New Roman"/>
          <w:b/>
          <w:bCs/>
          <w:color w:val="000000"/>
          <w:sz w:val="24"/>
          <w:szCs w:val="24"/>
          <w:lang w:val="ro-RO" w:eastAsia="ro-RO"/>
        </w:rPr>
        <w:t xml:space="preserve">i)  </w:t>
      </w:r>
      <w:r w:rsidRPr="00847B19">
        <w:rPr>
          <w:rFonts w:ascii="Times New Roman" w:eastAsia="Times New Roman" w:hAnsi="Times New Roman" w:cs="Times New Roman"/>
          <w:color w:val="000000"/>
          <w:sz w:val="24"/>
          <w:szCs w:val="24"/>
          <w:lang w:val="ro-RO" w:eastAsia="ro-RO"/>
        </w:rPr>
        <w:t xml:space="preserve">dreptul de a nu li se impune restricţii de natură fizică ori psihică, în afara celor stabilite de medic sau alt personal calificat, precum şi a celor convenite prin contractul de furnizare servicii;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EE2A6E">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b/>
          <w:bCs/>
          <w:color w:val="000000"/>
          <w:sz w:val="24"/>
          <w:szCs w:val="24"/>
          <w:lang w:val="ro-RO" w:eastAsia="ro-RO"/>
        </w:rPr>
        <w:t>j</w:t>
      </w:r>
      <w:r w:rsidR="00F8503D">
        <w:rPr>
          <w:rFonts w:ascii="Times New Roman" w:eastAsia="Times New Roman" w:hAnsi="Times New Roman" w:cs="Times New Roman"/>
          <w:b/>
          <w:bCs/>
          <w:color w:val="000000"/>
          <w:sz w:val="24"/>
          <w:szCs w:val="24"/>
          <w:lang w:val="ro-RO" w:eastAsia="ro-RO"/>
        </w:rPr>
        <w:t xml:space="preserve">)  </w:t>
      </w:r>
      <w:r w:rsidRPr="00847B19">
        <w:rPr>
          <w:rFonts w:ascii="Times New Roman" w:eastAsia="Times New Roman" w:hAnsi="Times New Roman" w:cs="Times New Roman"/>
          <w:color w:val="000000"/>
          <w:sz w:val="24"/>
          <w:szCs w:val="24"/>
          <w:lang w:val="ro-RO" w:eastAsia="ro-RO"/>
        </w:rPr>
        <w:t xml:space="preserve">dreptul de a fi trataţi şi de a avea acces la servicii, fără discriminare;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F8503D">
        <w:rPr>
          <w:rFonts w:ascii="Times New Roman" w:eastAsia="Times New Roman" w:hAnsi="Times New Roman" w:cs="Times New Roman"/>
          <w:color w:val="000000"/>
          <w:sz w:val="24"/>
          <w:szCs w:val="24"/>
          <w:lang w:val="ro-RO" w:eastAsia="ro-RO"/>
        </w:rPr>
        <w:t xml:space="preserve">        </w:t>
      </w:r>
      <w:r w:rsidR="00F8503D">
        <w:rPr>
          <w:rFonts w:ascii="Times New Roman" w:eastAsia="Times New Roman" w:hAnsi="Times New Roman" w:cs="Times New Roman"/>
          <w:b/>
          <w:bCs/>
          <w:color w:val="000000"/>
          <w:sz w:val="24"/>
          <w:szCs w:val="24"/>
          <w:lang w:val="ro-RO" w:eastAsia="ro-RO"/>
        </w:rPr>
        <w:t xml:space="preserve">k)  </w:t>
      </w:r>
      <w:r w:rsidRPr="00847B19">
        <w:rPr>
          <w:rFonts w:ascii="Times New Roman" w:eastAsia="Times New Roman" w:hAnsi="Times New Roman" w:cs="Times New Roman"/>
          <w:color w:val="000000"/>
          <w:sz w:val="24"/>
          <w:szCs w:val="24"/>
          <w:lang w:val="ro-RO" w:eastAsia="ro-RO"/>
        </w:rPr>
        <w:t xml:space="preserve">dreptul de a beneficia de un spaţiu personal de cazare;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EE2A6E">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l)  </w:t>
      </w:r>
      <w:r w:rsidRPr="00847B19">
        <w:rPr>
          <w:rFonts w:ascii="Times New Roman" w:eastAsia="Times New Roman" w:hAnsi="Times New Roman" w:cs="Times New Roman"/>
          <w:color w:val="000000"/>
          <w:sz w:val="24"/>
          <w:szCs w:val="24"/>
          <w:lang w:val="ro-RO" w:eastAsia="ro-RO"/>
        </w:rPr>
        <w:t xml:space="preserve">dreptul de a-şi manifesta şi exercita liber orientările şi interesele culturale, etnice, religioase, sexuale, conform legi;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3C72A2">
        <w:rPr>
          <w:rFonts w:ascii="Times New Roman" w:eastAsia="Times New Roman" w:hAnsi="Times New Roman" w:cs="Times New Roman"/>
          <w:color w:val="000000"/>
          <w:sz w:val="24"/>
          <w:szCs w:val="24"/>
          <w:lang w:val="ro-RO" w:eastAsia="ro-RO"/>
        </w:rPr>
        <w:t xml:space="preserve">        </w:t>
      </w:r>
      <w:r w:rsidR="00F8503D">
        <w:rPr>
          <w:rFonts w:ascii="Times New Roman" w:eastAsia="Times New Roman" w:hAnsi="Times New Roman" w:cs="Times New Roman"/>
          <w:b/>
          <w:bCs/>
          <w:color w:val="000000"/>
          <w:sz w:val="24"/>
          <w:szCs w:val="24"/>
          <w:lang w:val="ro-RO" w:eastAsia="ro-RO"/>
        </w:rPr>
        <w:t xml:space="preserve">m)  </w:t>
      </w:r>
      <w:r w:rsidRPr="00847B19">
        <w:rPr>
          <w:rFonts w:ascii="Times New Roman" w:eastAsia="Times New Roman" w:hAnsi="Times New Roman" w:cs="Times New Roman"/>
          <w:color w:val="000000"/>
          <w:sz w:val="24"/>
          <w:szCs w:val="24"/>
          <w:lang w:val="ro-RO" w:eastAsia="ro-RO"/>
        </w:rPr>
        <w:t xml:space="preserve">dreptul de a-şi utiliza aşa cum doresc lucrurile personale;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EE2A6E">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n)  </w:t>
      </w:r>
      <w:r w:rsidRPr="00847B19">
        <w:rPr>
          <w:rFonts w:ascii="Times New Roman" w:eastAsia="Times New Roman" w:hAnsi="Times New Roman" w:cs="Times New Roman"/>
          <w:color w:val="000000"/>
          <w:sz w:val="24"/>
          <w:szCs w:val="24"/>
          <w:lang w:val="ro-RO" w:eastAsia="ro-RO"/>
        </w:rPr>
        <w:t xml:space="preserve">dreptul de a-şi gestiona aşa cum doresc resursele financiare;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EE2A6E">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o)  </w:t>
      </w:r>
      <w:r w:rsidRPr="00847B19">
        <w:rPr>
          <w:rFonts w:ascii="Times New Roman" w:eastAsia="Times New Roman" w:hAnsi="Times New Roman" w:cs="Times New Roman"/>
          <w:color w:val="000000"/>
          <w:sz w:val="24"/>
          <w:szCs w:val="24"/>
          <w:lang w:val="ro-RO" w:eastAsia="ro-RO"/>
        </w:rPr>
        <w:t xml:space="preserve">dreptul de a practica cultul religios dorit;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42146D">
        <w:rPr>
          <w:rFonts w:ascii="Times New Roman" w:eastAsia="Times New Roman" w:hAnsi="Times New Roman" w:cs="Times New Roman"/>
          <w:color w:val="000000"/>
          <w:sz w:val="24"/>
          <w:szCs w:val="24"/>
          <w:lang w:val="ro-RO" w:eastAsia="ro-RO"/>
        </w:rPr>
        <w:tab/>
      </w:r>
      <w:r w:rsidR="0042146D">
        <w:rPr>
          <w:rFonts w:ascii="Times New Roman" w:eastAsia="Times New Roman" w:hAnsi="Times New Roman" w:cs="Times New Roman"/>
          <w:b/>
          <w:bCs/>
          <w:color w:val="000000"/>
          <w:sz w:val="24"/>
          <w:szCs w:val="24"/>
          <w:lang w:val="ro-RO" w:eastAsia="ro-RO"/>
        </w:rPr>
        <w:t xml:space="preserve">p)  </w:t>
      </w:r>
      <w:r w:rsidRPr="00847B19">
        <w:rPr>
          <w:rFonts w:ascii="Times New Roman" w:eastAsia="Times New Roman" w:hAnsi="Times New Roman" w:cs="Times New Roman"/>
          <w:color w:val="000000"/>
          <w:sz w:val="24"/>
          <w:szCs w:val="24"/>
          <w:lang w:val="ro-RO" w:eastAsia="ro-RO"/>
        </w:rPr>
        <w:t xml:space="preserve">dreptul de a nu desfăşura activităţi lucrative, aducătoare de venituri pentru centru, împotriva voinţei lor;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42146D">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q)  </w:t>
      </w:r>
      <w:r w:rsidRPr="00847B19">
        <w:rPr>
          <w:rFonts w:ascii="Times New Roman" w:eastAsia="Times New Roman" w:hAnsi="Times New Roman" w:cs="Times New Roman"/>
          <w:color w:val="000000"/>
          <w:sz w:val="24"/>
          <w:szCs w:val="24"/>
          <w:lang w:val="ro-RO" w:eastAsia="ro-RO"/>
        </w:rPr>
        <w:t xml:space="preserve">dreptul de a accesa toate spaţiile şi echipamentele comune;  </w:t>
      </w:r>
    </w:p>
    <w:p w:rsidR="00847B19" w:rsidRPr="00847B19"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42146D">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r)  </w:t>
      </w:r>
      <w:r w:rsidRPr="00847B19">
        <w:rPr>
          <w:rFonts w:ascii="Times New Roman" w:eastAsia="Times New Roman" w:hAnsi="Times New Roman" w:cs="Times New Roman"/>
          <w:color w:val="000000"/>
          <w:sz w:val="24"/>
          <w:szCs w:val="24"/>
          <w:lang w:val="ro-RO" w:eastAsia="ro-RO"/>
        </w:rPr>
        <w:t xml:space="preserve">dreptul de a fi informaţi despre procedurile aplicate în centru;  </w:t>
      </w:r>
    </w:p>
    <w:p w:rsidR="0042146D" w:rsidRDefault="00847B19" w:rsidP="00F8503D">
      <w:pPr>
        <w:spacing w:after="0" w:line="240" w:lineRule="auto"/>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w:t>
      </w:r>
      <w:r w:rsidR="0042146D">
        <w:rPr>
          <w:rFonts w:ascii="Times New Roman" w:eastAsia="Times New Roman" w:hAnsi="Times New Roman" w:cs="Times New Roman"/>
          <w:color w:val="000000"/>
          <w:sz w:val="24"/>
          <w:szCs w:val="24"/>
          <w:lang w:val="ro-RO" w:eastAsia="ro-RO"/>
        </w:rPr>
        <w:tab/>
      </w:r>
      <w:r w:rsidR="00F8503D">
        <w:rPr>
          <w:rFonts w:ascii="Times New Roman" w:eastAsia="Times New Roman" w:hAnsi="Times New Roman" w:cs="Times New Roman"/>
          <w:b/>
          <w:bCs/>
          <w:color w:val="000000"/>
          <w:sz w:val="24"/>
          <w:szCs w:val="24"/>
          <w:lang w:val="ro-RO" w:eastAsia="ro-RO"/>
        </w:rPr>
        <w:t xml:space="preserve">s)  </w:t>
      </w:r>
      <w:r w:rsidRPr="00847B19">
        <w:rPr>
          <w:rFonts w:ascii="Times New Roman" w:eastAsia="Times New Roman" w:hAnsi="Times New Roman" w:cs="Times New Roman"/>
          <w:color w:val="000000"/>
          <w:sz w:val="24"/>
          <w:szCs w:val="24"/>
          <w:lang w:val="ro-RO" w:eastAsia="ro-RO"/>
        </w:rPr>
        <w:t>dreptul de a fi trataţi individualizat, pentru o valorizare ma</w:t>
      </w:r>
      <w:r w:rsidR="00EE2A6E">
        <w:rPr>
          <w:rFonts w:ascii="Times New Roman" w:eastAsia="Times New Roman" w:hAnsi="Times New Roman" w:cs="Times New Roman"/>
          <w:color w:val="000000"/>
          <w:sz w:val="24"/>
          <w:szCs w:val="24"/>
          <w:lang w:val="ro-RO" w:eastAsia="ro-RO"/>
        </w:rPr>
        <w:t>ximală a potenţialului</w:t>
      </w:r>
    </w:p>
    <w:p w:rsidR="00847B19" w:rsidRDefault="00EE2A6E" w:rsidP="00F8503D">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personal.</w:t>
      </w:r>
      <w:r w:rsidR="00847B19" w:rsidRPr="00847B19">
        <w:rPr>
          <w:rFonts w:ascii="Times New Roman" w:eastAsia="Times New Roman" w:hAnsi="Times New Roman" w:cs="Times New Roman"/>
          <w:color w:val="000000"/>
          <w:sz w:val="24"/>
          <w:szCs w:val="24"/>
          <w:lang w:val="ro-RO" w:eastAsia="ro-RO"/>
        </w:rPr>
        <w:t> </w:t>
      </w:r>
    </w:p>
    <w:p w:rsidR="00847B19" w:rsidRPr="00847B19" w:rsidRDefault="00847B19" w:rsidP="00847B19">
      <w:pPr>
        <w:spacing w:after="0" w:line="240" w:lineRule="auto"/>
        <w:jc w:val="both"/>
        <w:rPr>
          <w:rFonts w:ascii="Times New Roman" w:eastAsia="Times New Roman" w:hAnsi="Times New Roman" w:cs="Times New Roman"/>
          <w:color w:val="000000"/>
          <w:sz w:val="24"/>
          <w:szCs w:val="24"/>
          <w:lang w:val="ro-RO" w:eastAsia="ro-RO"/>
        </w:rPr>
      </w:pPr>
      <w:r w:rsidRPr="00847B19">
        <w:rPr>
          <w:rFonts w:ascii="Times New Roman" w:eastAsia="Times New Roman" w:hAnsi="Times New Roman" w:cs="Times New Roman"/>
          <w:color w:val="000000"/>
          <w:sz w:val="24"/>
          <w:szCs w:val="24"/>
          <w:lang w:val="ro-RO" w:eastAsia="ro-RO"/>
        </w:rPr>
        <w:t xml:space="preserve"> </w:t>
      </w:r>
    </w:p>
    <w:p w:rsidR="00065699" w:rsidRPr="00065699" w:rsidRDefault="00847B1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 </w:t>
      </w:r>
      <w:r w:rsidR="00065699" w:rsidRPr="00065699">
        <w:rPr>
          <w:rFonts w:ascii="Times New Roman" w:eastAsia="Times New Roman" w:hAnsi="Times New Roman" w:cs="Times New Roman"/>
          <w:b/>
          <w:bCs/>
          <w:color w:val="000000"/>
          <w:sz w:val="24"/>
          <w:szCs w:val="24"/>
          <w:lang w:val="ro-RO" w:eastAsia="ro-RO"/>
        </w:rPr>
        <w:t>(5)</w:t>
      </w:r>
      <w:r w:rsidR="00065699" w:rsidRPr="00065699">
        <w:rPr>
          <w:rFonts w:ascii="Times New Roman" w:eastAsia="Times New Roman" w:hAnsi="Times New Roman" w:cs="Times New Roman"/>
          <w:b/>
          <w:color w:val="000000"/>
          <w:sz w:val="24"/>
          <w:szCs w:val="24"/>
          <w:lang w:val="ro-RO" w:eastAsia="ro-RO"/>
        </w:rPr>
        <w:t xml:space="preserve"> Persoanele beneficiare de servicii sociale furnizate în Centrul maternal au următoarele obligaţii:  </w:t>
      </w:r>
    </w:p>
    <w:p w:rsidR="009A5904" w:rsidRDefault="00065699" w:rsidP="00332168">
      <w:pPr>
        <w:spacing w:after="0"/>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r w:rsidR="00332168">
        <w:rPr>
          <w:rFonts w:ascii="Times New Roman" w:eastAsia="Times New Roman" w:hAnsi="Times New Roman" w:cs="Times New Roman"/>
          <w:b/>
          <w:bCs/>
          <w:color w:val="000000"/>
          <w:sz w:val="24"/>
          <w:szCs w:val="24"/>
          <w:lang w:val="ro-RO" w:eastAsia="ro-RO"/>
        </w:rPr>
        <w:t xml:space="preserve">a)  </w:t>
      </w:r>
      <w:r w:rsidR="009A5904" w:rsidRPr="009A5904">
        <w:rPr>
          <w:rFonts w:ascii="Times New Roman" w:eastAsia="Times New Roman" w:hAnsi="Times New Roman" w:cs="Times New Roman"/>
          <w:color w:val="000000"/>
          <w:sz w:val="24"/>
          <w:szCs w:val="24"/>
          <w:lang w:val="ro-RO" w:eastAsia="ro-RO"/>
        </w:rPr>
        <w:t xml:space="preserve">obligaţia de a achita contribuţia lunară de întreţinere (pentru beneficiarii cu venituri proprii), în funcţie de veniturile personale lunare, fără a se depăşi nivelul contribuţiei lunare de întreţinere aprobată pentru centrul rezidenţial, conform actelor normative şi administrative în vigoare;  </w:t>
      </w:r>
    </w:p>
    <w:p w:rsidR="009A5904" w:rsidRPr="009A5904" w:rsidRDefault="009A5904" w:rsidP="00332168">
      <w:pPr>
        <w:spacing w:after="0"/>
        <w:ind w:firstLine="720"/>
        <w:rPr>
          <w:rFonts w:ascii="Times New Roman" w:eastAsia="Times New Roman" w:hAnsi="Times New Roman" w:cs="Times New Roman"/>
          <w:color w:val="000000"/>
          <w:sz w:val="24"/>
          <w:szCs w:val="24"/>
          <w:lang w:val="ro-RO" w:eastAsia="ro-RO"/>
        </w:rPr>
      </w:pPr>
      <w:r w:rsidRPr="009A5904">
        <w:rPr>
          <w:rFonts w:ascii="Times New Roman" w:eastAsia="Times New Roman" w:hAnsi="Times New Roman" w:cs="Times New Roman"/>
          <w:b/>
          <w:color w:val="000000"/>
          <w:sz w:val="24"/>
          <w:szCs w:val="24"/>
          <w:lang w:val="ro-RO" w:eastAsia="ro-RO"/>
        </w:rPr>
        <w:t>b)</w:t>
      </w:r>
      <w:r>
        <w:rPr>
          <w:rFonts w:ascii="Times New Roman" w:eastAsia="Times New Roman" w:hAnsi="Times New Roman" w:cs="Times New Roman"/>
          <w:color w:val="000000"/>
          <w:sz w:val="24"/>
          <w:szCs w:val="24"/>
          <w:lang w:val="ro-RO" w:eastAsia="ro-RO"/>
        </w:rPr>
        <w:t xml:space="preserve"> </w:t>
      </w:r>
      <w:r w:rsidR="00332168">
        <w:rPr>
          <w:rFonts w:ascii="Times New Roman" w:eastAsia="Times New Roman" w:hAnsi="Times New Roman" w:cs="Times New Roman"/>
          <w:color w:val="000000"/>
          <w:sz w:val="24"/>
          <w:szCs w:val="24"/>
          <w:lang w:val="ro-RO" w:eastAsia="ro-RO"/>
        </w:rPr>
        <w:t xml:space="preserve"> </w:t>
      </w:r>
      <w:r w:rsidRPr="009A5904">
        <w:rPr>
          <w:rFonts w:ascii="Times New Roman" w:eastAsia="Times New Roman" w:hAnsi="Times New Roman" w:cs="Times New Roman"/>
          <w:color w:val="000000"/>
          <w:sz w:val="24"/>
          <w:szCs w:val="24"/>
          <w:lang w:val="ro-RO" w:eastAsia="ro-RO"/>
        </w:rPr>
        <w:t xml:space="preserve">obligaţia de a participa activ în procesul de furnizare a serviciilor sociale şi la reevaluarea şi revizuirea planului individual de intervenţie;  </w:t>
      </w:r>
    </w:p>
    <w:p w:rsidR="009A5904" w:rsidRPr="009A5904" w:rsidRDefault="009A5904" w:rsidP="00332168">
      <w:pPr>
        <w:spacing w:after="0" w:line="240" w:lineRule="auto"/>
        <w:rPr>
          <w:rFonts w:ascii="Times New Roman" w:eastAsia="Times New Roman" w:hAnsi="Times New Roman" w:cs="Times New Roman"/>
          <w:color w:val="000000"/>
          <w:sz w:val="24"/>
          <w:szCs w:val="24"/>
          <w:lang w:val="ro-RO" w:eastAsia="ro-RO"/>
        </w:rPr>
      </w:pPr>
      <w:r w:rsidRPr="009A5904">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b/>
          <w:bCs/>
          <w:color w:val="000000"/>
          <w:sz w:val="24"/>
          <w:szCs w:val="24"/>
          <w:lang w:val="ro-RO" w:eastAsia="ro-RO"/>
        </w:rPr>
        <w:t xml:space="preserve">c)  </w:t>
      </w:r>
      <w:r w:rsidRPr="009A5904">
        <w:rPr>
          <w:rFonts w:ascii="Times New Roman" w:eastAsia="Times New Roman" w:hAnsi="Times New Roman" w:cs="Times New Roman"/>
          <w:color w:val="000000"/>
          <w:sz w:val="24"/>
          <w:szCs w:val="24"/>
          <w:lang w:val="ro-RO" w:eastAsia="ro-RO"/>
        </w:rPr>
        <w:t xml:space="preserve">obligaţia de a furniza informaţii corecte cu privire la identitatea şi situaţia familială, medicală, economică şi socială şi să permită furnizorului de servicii sociale verificarea veridicităţii acestora;  </w:t>
      </w:r>
    </w:p>
    <w:p w:rsidR="009A5904" w:rsidRPr="009A5904" w:rsidRDefault="009A5904" w:rsidP="00332168">
      <w:pPr>
        <w:spacing w:after="0" w:line="240" w:lineRule="auto"/>
        <w:rPr>
          <w:rFonts w:ascii="Times New Roman" w:eastAsia="Times New Roman" w:hAnsi="Times New Roman" w:cs="Times New Roman"/>
          <w:color w:val="000000"/>
          <w:sz w:val="24"/>
          <w:szCs w:val="24"/>
          <w:lang w:val="ro-RO" w:eastAsia="ro-RO"/>
        </w:rPr>
      </w:pPr>
      <w:r w:rsidRPr="009A5904">
        <w:rPr>
          <w:rFonts w:ascii="Times New Roman" w:eastAsia="Times New Roman" w:hAnsi="Times New Roman" w:cs="Times New Roman"/>
          <w:color w:val="000000"/>
          <w:sz w:val="24"/>
          <w:szCs w:val="24"/>
          <w:lang w:val="ro-RO" w:eastAsia="ro-RO"/>
        </w:rPr>
        <w:t>   </w:t>
      </w:r>
      <w:r w:rsidR="00860F84">
        <w:rPr>
          <w:rFonts w:ascii="Times New Roman" w:eastAsia="Times New Roman" w:hAnsi="Times New Roman" w:cs="Times New Roman"/>
          <w:color w:val="000000"/>
          <w:sz w:val="24"/>
          <w:szCs w:val="24"/>
          <w:lang w:val="ro-RO" w:eastAsia="ro-RO"/>
        </w:rPr>
        <w:tab/>
      </w:r>
      <w:r w:rsidR="00860F84">
        <w:rPr>
          <w:rFonts w:ascii="Times New Roman" w:eastAsia="Times New Roman" w:hAnsi="Times New Roman" w:cs="Times New Roman"/>
          <w:b/>
          <w:bCs/>
          <w:color w:val="000000"/>
          <w:sz w:val="24"/>
          <w:szCs w:val="24"/>
          <w:lang w:val="ro-RO" w:eastAsia="ro-RO"/>
        </w:rPr>
        <w:t xml:space="preserve">d)  </w:t>
      </w:r>
      <w:r w:rsidRPr="009A5904">
        <w:rPr>
          <w:rFonts w:ascii="Times New Roman" w:eastAsia="Times New Roman" w:hAnsi="Times New Roman" w:cs="Times New Roman"/>
          <w:color w:val="000000"/>
          <w:sz w:val="24"/>
          <w:szCs w:val="24"/>
          <w:lang w:val="ro-RO" w:eastAsia="ro-RO"/>
        </w:rPr>
        <w:t xml:space="preserve">obligaţia de a respecta termenele şi clauzele stabilite în cadrul planului individual de intervenţie;  </w:t>
      </w:r>
    </w:p>
    <w:p w:rsidR="009A5904" w:rsidRPr="009A5904" w:rsidRDefault="009A5904" w:rsidP="00332168">
      <w:pPr>
        <w:spacing w:after="0" w:line="240" w:lineRule="auto"/>
        <w:rPr>
          <w:rFonts w:ascii="Times New Roman" w:eastAsia="Times New Roman" w:hAnsi="Times New Roman" w:cs="Times New Roman"/>
          <w:color w:val="000000"/>
          <w:sz w:val="24"/>
          <w:szCs w:val="24"/>
          <w:lang w:val="ro-RO" w:eastAsia="ro-RO"/>
        </w:rPr>
      </w:pPr>
      <w:r w:rsidRPr="009A5904">
        <w:rPr>
          <w:rFonts w:ascii="Times New Roman" w:eastAsia="Times New Roman" w:hAnsi="Times New Roman" w:cs="Times New Roman"/>
          <w:color w:val="000000"/>
          <w:sz w:val="24"/>
          <w:szCs w:val="24"/>
          <w:lang w:val="ro-RO" w:eastAsia="ro-RO"/>
        </w:rPr>
        <w:t>   </w:t>
      </w:r>
      <w:r w:rsidR="00860F84">
        <w:rPr>
          <w:rFonts w:ascii="Times New Roman" w:eastAsia="Times New Roman" w:hAnsi="Times New Roman" w:cs="Times New Roman"/>
          <w:color w:val="000000"/>
          <w:sz w:val="24"/>
          <w:szCs w:val="24"/>
          <w:lang w:val="ro-RO" w:eastAsia="ro-RO"/>
        </w:rPr>
        <w:tab/>
      </w:r>
      <w:r w:rsidR="00332168">
        <w:rPr>
          <w:rFonts w:ascii="Times New Roman" w:eastAsia="Times New Roman" w:hAnsi="Times New Roman" w:cs="Times New Roman"/>
          <w:b/>
          <w:bCs/>
          <w:color w:val="000000"/>
          <w:sz w:val="24"/>
          <w:szCs w:val="24"/>
          <w:lang w:val="ro-RO" w:eastAsia="ro-RO"/>
        </w:rPr>
        <w:t xml:space="preserve">e)  </w:t>
      </w:r>
      <w:r w:rsidRPr="009A5904">
        <w:rPr>
          <w:rFonts w:ascii="Times New Roman" w:eastAsia="Times New Roman" w:hAnsi="Times New Roman" w:cs="Times New Roman"/>
          <w:color w:val="000000"/>
          <w:sz w:val="24"/>
          <w:szCs w:val="24"/>
          <w:lang w:val="ro-RO" w:eastAsia="ro-RO"/>
        </w:rPr>
        <w:t xml:space="preserve">obligaţia de a anunţa orice modificare intervenită în legătură cu situaţia sa personală pe parcursul acordării serviciilor sociale;  </w:t>
      </w:r>
    </w:p>
    <w:p w:rsidR="009A5904" w:rsidRPr="009A5904" w:rsidRDefault="009A5904" w:rsidP="00332168">
      <w:pPr>
        <w:spacing w:after="0" w:line="240" w:lineRule="auto"/>
        <w:rPr>
          <w:rFonts w:ascii="Times New Roman" w:eastAsia="Times New Roman" w:hAnsi="Times New Roman" w:cs="Times New Roman"/>
          <w:color w:val="000000"/>
          <w:sz w:val="24"/>
          <w:szCs w:val="24"/>
          <w:lang w:val="ro-RO" w:eastAsia="ro-RO"/>
        </w:rPr>
      </w:pPr>
      <w:r w:rsidRPr="009A5904">
        <w:rPr>
          <w:rFonts w:ascii="Times New Roman" w:eastAsia="Times New Roman" w:hAnsi="Times New Roman" w:cs="Times New Roman"/>
          <w:color w:val="000000"/>
          <w:sz w:val="24"/>
          <w:szCs w:val="24"/>
          <w:lang w:val="ro-RO" w:eastAsia="ro-RO"/>
        </w:rPr>
        <w:t>   </w:t>
      </w:r>
      <w:r w:rsidR="00860F84">
        <w:rPr>
          <w:rFonts w:ascii="Times New Roman" w:eastAsia="Times New Roman" w:hAnsi="Times New Roman" w:cs="Times New Roman"/>
          <w:color w:val="000000"/>
          <w:sz w:val="24"/>
          <w:szCs w:val="24"/>
          <w:lang w:val="ro-RO" w:eastAsia="ro-RO"/>
        </w:rPr>
        <w:tab/>
      </w:r>
      <w:r w:rsidR="00332168">
        <w:rPr>
          <w:rFonts w:ascii="Times New Roman" w:eastAsia="Times New Roman" w:hAnsi="Times New Roman" w:cs="Times New Roman"/>
          <w:b/>
          <w:bCs/>
          <w:color w:val="000000"/>
          <w:sz w:val="24"/>
          <w:szCs w:val="24"/>
          <w:lang w:val="ro-RO" w:eastAsia="ro-RO"/>
        </w:rPr>
        <w:t xml:space="preserve">f)  </w:t>
      </w:r>
      <w:r w:rsidRPr="009A5904">
        <w:rPr>
          <w:rFonts w:ascii="Times New Roman" w:eastAsia="Times New Roman" w:hAnsi="Times New Roman" w:cs="Times New Roman"/>
          <w:color w:val="000000"/>
          <w:sz w:val="24"/>
          <w:szCs w:val="24"/>
          <w:lang w:val="ro-RO" w:eastAsia="ro-RO"/>
        </w:rPr>
        <w:t xml:space="preserve">obligaţia de a respecta regulamentul de organizare şi funcţionare şi normele interne de funcţionare, procedurile de lucru ale </w:t>
      </w:r>
      <w:r w:rsidR="00CC7388">
        <w:rPr>
          <w:rFonts w:ascii="Times New Roman" w:eastAsia="Times New Roman" w:hAnsi="Times New Roman" w:cs="Times New Roman"/>
          <w:color w:val="000000"/>
          <w:sz w:val="24"/>
          <w:szCs w:val="24"/>
          <w:lang w:val="ro-RO" w:eastAsia="ro-RO"/>
        </w:rPr>
        <w:t>centrului</w:t>
      </w:r>
      <w:r w:rsidRPr="009A5904">
        <w:rPr>
          <w:rFonts w:ascii="Times New Roman" w:eastAsia="Times New Roman" w:hAnsi="Times New Roman" w:cs="Times New Roman"/>
          <w:color w:val="000000"/>
          <w:sz w:val="24"/>
          <w:szCs w:val="24"/>
          <w:lang w:val="ro-RO" w:eastAsia="ro-RO"/>
        </w:rPr>
        <w:t xml:space="preserve">.  </w:t>
      </w:r>
    </w:p>
    <w:p w:rsidR="009A5904" w:rsidRPr="00065699" w:rsidRDefault="009A5904"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ACTIVITĂŢI ŞI FUNCŢII</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Principalele funcţiile ale Centrului maternal sunt următoarele:  </w:t>
      </w:r>
    </w:p>
    <w:p w:rsidR="00065699" w:rsidRPr="00065699" w:rsidRDefault="00065699" w:rsidP="00065699">
      <w:pPr>
        <w:tabs>
          <w:tab w:val="left" w:pos="180"/>
          <w:tab w:val="left" w:pos="360"/>
        </w:tabs>
        <w:spacing w:after="0" w:line="240" w:lineRule="auto"/>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reprezentarea furnizorului de servicii sociale în contractul încheiat cu persoana beneficiară;  </w:t>
      </w:r>
    </w:p>
    <w:p w:rsidR="00065699" w:rsidRPr="00065699" w:rsidRDefault="00065699" w:rsidP="00065699">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găzduire </w:t>
      </w:r>
      <w:r w:rsidRPr="00065699">
        <w:rPr>
          <w:rFonts w:ascii="Times New Roman" w:eastAsia="Times New Roman" w:hAnsi="Times New Roman" w:cs="Times New Roman"/>
          <w:sz w:val="24"/>
          <w:szCs w:val="24"/>
          <w:lang w:val="ro-RO" w:eastAsia="ro-RO"/>
        </w:rPr>
        <w:t xml:space="preserve"> </w:t>
      </w:r>
      <w:r w:rsidR="00730582">
        <w:rPr>
          <w:rFonts w:ascii="Times New Roman" w:eastAsia="Times New Roman" w:hAnsi="Times New Roman" w:cs="Times New Roman"/>
          <w:sz w:val="24"/>
          <w:szCs w:val="24"/>
          <w:lang w:val="ro-RO" w:eastAsia="ro-RO"/>
        </w:rPr>
        <w:t>pe o perioadă de maximum 2 ani</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supravegherea beneficiarilor; </w:t>
      </w:r>
    </w:p>
    <w:p w:rsidR="00065699" w:rsidRPr="00065699" w:rsidRDefault="00065699" w:rsidP="001B4A6F">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lastRenderedPageBreak/>
        <w:t xml:space="preserve">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001B4A6F">
        <w:rPr>
          <w:rFonts w:ascii="Times New Roman" w:eastAsia="Times New Roman" w:hAnsi="Times New Roman" w:cs="Times New Roman"/>
          <w:sz w:val="24"/>
          <w:szCs w:val="24"/>
          <w:lang w:val="ro-RO" w:eastAsia="ro-RO"/>
        </w:rPr>
        <w:t>asigură hrană</w:t>
      </w:r>
      <w:r w:rsidRPr="00065699">
        <w:rPr>
          <w:rFonts w:ascii="Times New Roman" w:eastAsia="Times New Roman" w:hAnsi="Times New Roman" w:cs="Times New Roman"/>
          <w:sz w:val="24"/>
          <w:szCs w:val="24"/>
          <w:lang w:val="ro-RO" w:eastAsia="ro-RO"/>
        </w:rPr>
        <w:t>, cazarm</w:t>
      </w:r>
      <w:r w:rsidR="001B4A6F">
        <w:rPr>
          <w:rFonts w:ascii="Times New Roman" w:eastAsia="Times New Roman" w:hAnsi="Times New Roman" w:cs="Times New Roman"/>
          <w:sz w:val="24"/>
          <w:szCs w:val="24"/>
          <w:lang w:val="ro-RO" w:eastAsia="ro-RO"/>
        </w:rPr>
        <w:t>ament, echipament şi condiţiile</w:t>
      </w:r>
      <w:r w:rsidR="00BE2813">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sz w:val="24"/>
          <w:szCs w:val="24"/>
          <w:lang w:val="ro-RO" w:eastAsia="ro-RO"/>
        </w:rPr>
        <w:t>igienico-sanitare necesare protecţiei copiilor şi mamelor ca</w:t>
      </w:r>
      <w:r w:rsidR="001B4A6F">
        <w:rPr>
          <w:rFonts w:ascii="Times New Roman" w:eastAsia="Times New Roman" w:hAnsi="Times New Roman" w:cs="Times New Roman"/>
          <w:sz w:val="24"/>
          <w:szCs w:val="24"/>
          <w:lang w:val="ro-RO" w:eastAsia="ro-RO"/>
        </w:rPr>
        <w:t xml:space="preserve">re beneficiază de acest tip de </w:t>
      </w:r>
      <w:r w:rsidRPr="00065699">
        <w:rPr>
          <w:rFonts w:ascii="Times New Roman" w:eastAsia="Times New Roman" w:hAnsi="Times New Roman" w:cs="Times New Roman"/>
          <w:sz w:val="24"/>
          <w:szCs w:val="24"/>
          <w:lang w:val="ro-RO" w:eastAsia="ro-RO"/>
        </w:rPr>
        <w:t xml:space="preserve">serviciu, în funcţie de nevoile şi de caracteristicile fiecărei categorii de beneficiari;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sz w:val="24"/>
          <w:szCs w:val="24"/>
          <w:lang w:val="ro-RO" w:eastAsia="ro-RO"/>
        </w:rPr>
        <w:t xml:space="preserve"> promovarea şi aplicarea măsurilor de protejare a copiilor împotriva oricărei forme de</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intimidare, discriminare, abuz, neglijare, exploatare, tratament inuman sau  degradant.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şi publicului larg despre domeniul său de activitate, prin asigurarea următoarelor activităţi: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consiliere şi informare</w:t>
      </w:r>
      <w:r w:rsidRPr="00065699">
        <w:rPr>
          <w:rFonts w:ascii="Times New Roman" w:eastAsia="Times New Roman" w:hAnsi="Times New Roman" w:cs="Times New Roman"/>
          <w:sz w:val="24"/>
          <w:szCs w:val="24"/>
          <w:lang w:eastAsia="ro-RO"/>
        </w:rPr>
        <w:t>;</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inserţie/reinserţie socială</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orientare vocaţională;</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00394561" w:rsidRPr="00394561">
        <w:rPr>
          <w:rStyle w:val="l5def"/>
          <w:rFonts w:ascii="Times New Roman" w:hAnsi="Times New Roman" w:cs="Times New Roman"/>
          <w:color w:val="000000"/>
          <w:sz w:val="24"/>
          <w:szCs w:val="24"/>
          <w:lang w:val="ro-RO"/>
        </w:rPr>
        <w:t>protejarea sănătăţii beneficiarilor</w:t>
      </w:r>
      <w:r w:rsidRPr="00065699">
        <w:rPr>
          <w:rFonts w:ascii="Times New Roman" w:eastAsia="Times New Roman" w:hAnsi="Times New Roman" w:cs="Times New Roman"/>
          <w:color w:val="000000"/>
          <w:sz w:val="24"/>
          <w:szCs w:val="24"/>
          <w:lang w:val="ro-RO" w:eastAsia="ro-RO"/>
        </w:rPr>
        <w:t>;</w:t>
      </w:r>
    </w:p>
    <w:p w:rsidR="00065699" w:rsidRPr="00065699" w:rsidRDefault="00065699" w:rsidP="00065699">
      <w:pPr>
        <w:spacing w:after="0" w:line="240" w:lineRule="auto"/>
        <w:jc w:val="both"/>
        <w:rPr>
          <w:rFonts w:ascii="Times New Roman" w:eastAsia="Times New Roman" w:hAnsi="Times New Roman" w:cs="Times New Roman"/>
          <w:sz w:val="24"/>
          <w:szCs w:val="24"/>
          <w:lang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consiliere psihosocială şi suport emoţional</w:t>
      </w:r>
      <w:r w:rsidRPr="00065699">
        <w:rPr>
          <w:rFonts w:ascii="Times New Roman" w:eastAsia="Times New Roman" w:hAnsi="Times New Roman" w:cs="Times New Roman"/>
          <w:sz w:val="24"/>
          <w:szCs w:val="24"/>
          <w:lang w:eastAsia="ro-RO"/>
        </w:rPr>
        <w:t>;</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educaţie informală şi nonformală a beneficiarilor, în vederea asimilării cunoştinţelor şi a</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deprinderilor necesare integrării sociale;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educaţie în puericultură.</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065699" w:rsidRPr="00D128EC" w:rsidRDefault="00065699" w:rsidP="00065699">
      <w:pPr>
        <w:spacing w:after="0" w:line="240" w:lineRule="auto"/>
        <w:jc w:val="both"/>
        <w:rPr>
          <w:rFonts w:ascii="Times New Roman" w:hAnsi="Times New Roman" w:cs="Times New Roman"/>
          <w:color w:val="000000"/>
          <w:sz w:val="24"/>
          <w:szCs w:val="24"/>
          <w:lang w:val="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w:t>
      </w:r>
      <w:r w:rsidR="00D128EC" w:rsidRPr="00D128EC">
        <w:rPr>
          <w:rFonts w:ascii="Times New Roman" w:hAnsi="Times New Roman" w:cs="Times New Roman"/>
          <w:color w:val="000000"/>
          <w:sz w:val="24"/>
          <w:szCs w:val="24"/>
          <w:lang w:val="ro-RO"/>
        </w:rPr>
        <w:t>campanii de informare şi promovare</w:t>
      </w:r>
      <w:r w:rsidR="00D128EC" w:rsidRPr="00D128EC">
        <w:rPr>
          <w:rFonts w:ascii="Arial" w:hAnsi="Arial" w:cs="Arial"/>
          <w:color w:val="000000"/>
          <w:sz w:val="14"/>
          <w:szCs w:val="14"/>
        </w:rPr>
        <w:t xml:space="preserve">  </w:t>
      </w:r>
      <w:r w:rsidR="00D128EC" w:rsidRPr="00D128EC">
        <w:rPr>
          <w:rFonts w:ascii="Times New Roman" w:hAnsi="Times New Roman" w:cs="Times New Roman"/>
          <w:color w:val="000000"/>
          <w:sz w:val="24"/>
          <w:szCs w:val="24"/>
          <w:lang w:val="ro-RO"/>
        </w:rPr>
        <w:t>privind activităţile desfăşurate şi serviciile oferite</w:t>
      </w:r>
      <w:r w:rsidR="00D128EC" w:rsidRPr="00D128EC">
        <w:rPr>
          <w:rFonts w:ascii="Times New Roman" w:eastAsia="Times New Roman" w:hAnsi="Times New Roman" w:cs="Times New Roman"/>
          <w:sz w:val="24"/>
          <w:szCs w:val="24"/>
          <w:lang w:val="ro-RO" w:eastAsia="ro-RO"/>
        </w:rPr>
        <w:t>;</w:t>
      </w:r>
    </w:p>
    <w:p w:rsidR="00D128EC" w:rsidRDefault="00D128EC" w:rsidP="00065699">
      <w:pPr>
        <w:spacing w:after="0" w:line="24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   </w:t>
      </w:r>
      <w:r w:rsidRPr="00D128EC">
        <w:rPr>
          <w:rFonts w:ascii="Times New Roman" w:hAnsi="Times New Roman" w:cs="Times New Roman"/>
          <w:b/>
          <w:color w:val="000000"/>
          <w:sz w:val="24"/>
          <w:szCs w:val="24"/>
          <w:lang w:val="ro-RO"/>
        </w:rPr>
        <w:t>2.</w:t>
      </w:r>
      <w:r>
        <w:rPr>
          <w:rFonts w:ascii="Times New Roman" w:hAnsi="Times New Roman" w:cs="Times New Roman"/>
          <w:color w:val="000000"/>
          <w:sz w:val="24"/>
          <w:szCs w:val="24"/>
          <w:lang w:val="ro-RO"/>
        </w:rPr>
        <w:t xml:space="preserve"> </w:t>
      </w:r>
      <w:r w:rsidRPr="00D128EC">
        <w:rPr>
          <w:rFonts w:ascii="Times New Roman" w:hAnsi="Times New Roman" w:cs="Times New Roman"/>
          <w:color w:val="000000"/>
          <w:sz w:val="24"/>
          <w:szCs w:val="24"/>
          <w:lang w:val="ro-RO"/>
        </w:rPr>
        <w:t>elaborarea de materiale informative;</w:t>
      </w:r>
    </w:p>
    <w:p w:rsidR="00D128EC" w:rsidRPr="00D128EC" w:rsidRDefault="00D128EC" w:rsidP="00065699">
      <w:pPr>
        <w:spacing w:after="0" w:line="240" w:lineRule="auto"/>
        <w:jc w:val="both"/>
        <w:rPr>
          <w:rFonts w:ascii="Times New Roman" w:hAnsi="Times New Roman" w:cs="Times New Roman"/>
          <w:color w:val="000000"/>
          <w:sz w:val="24"/>
          <w:szCs w:val="24"/>
          <w:lang w:val="ro-RO"/>
        </w:rPr>
      </w:pP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sz w:val="24"/>
          <w:szCs w:val="24"/>
          <w:lang w:val="ro-RO" w:eastAsia="ro-RO"/>
        </w:rPr>
        <w:t>mediatizarea materialelor informative la nivelul comunităților județene</w:t>
      </w:r>
      <w:r w:rsidRPr="00D128EC">
        <w:rPr>
          <w:rFonts w:ascii="Times New Roman" w:eastAsia="Times New Roman" w:hAnsi="Times New Roman" w:cs="Times New Roman"/>
          <w:color w:val="000000"/>
          <w:sz w:val="24"/>
          <w:szCs w:val="24"/>
          <w:lang w:val="ro-RO" w:eastAsia="ro-RO"/>
        </w:rPr>
        <w:t xml:space="preserve">;  </w:t>
      </w:r>
      <w:r w:rsidRPr="00D128EC">
        <w:rPr>
          <w:rFonts w:ascii="Times New Roman" w:eastAsia="Times New Roman" w:hAnsi="Times New Roman" w:cs="Times New Roman"/>
          <w:sz w:val="24"/>
          <w:szCs w:val="24"/>
          <w:lang w:val="ro-RO" w:eastAsia="ro-RO"/>
        </w:rPr>
        <w:t xml:space="preserve"> </w:t>
      </w:r>
    </w:p>
    <w:p w:rsidR="00D128EC" w:rsidRPr="00D128EC" w:rsidRDefault="00065699" w:rsidP="00D128EC">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CC7388">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128EC" w:rsidRPr="00D128EC">
        <w:rPr>
          <w:rFonts w:ascii="Times New Roman" w:eastAsia="Calibri" w:hAnsi="Times New Roman" w:cs="Times New Roman"/>
          <w:sz w:val="24"/>
          <w:szCs w:val="24"/>
          <w:lang w:val="it-IT"/>
        </w:rPr>
        <w:t xml:space="preserve">elaborarea şi utilizarea unui Ghid al beneficiarului pentru informarea beneficiarilor sau, după caz, a reprezentanţilor legali cu privire la serviciile şi facilităţile oferite. </w:t>
      </w:r>
    </w:p>
    <w:p w:rsidR="00D128EC" w:rsidRPr="00D128EC" w:rsidRDefault="00065699" w:rsidP="00D128EC">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eastAsia="ro-RO"/>
        </w:rPr>
        <w:t xml:space="preserve">   </w:t>
      </w:r>
      <w:r w:rsidR="00CC7388">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128EC">
        <w:rPr>
          <w:rFonts w:ascii="Times New Roman" w:eastAsia="Times New Roman" w:hAnsi="Times New Roman" w:cs="Times New Roman"/>
          <w:sz w:val="24"/>
          <w:szCs w:val="24"/>
          <w:lang w:val="ro-RO" w:eastAsia="ro-RO"/>
        </w:rPr>
        <w:t>colaborarea</w:t>
      </w:r>
      <w:r w:rsidRPr="00065699">
        <w:rPr>
          <w:rFonts w:ascii="Times New Roman" w:eastAsia="Times New Roman" w:hAnsi="Times New Roman" w:cs="Times New Roman"/>
          <w:sz w:val="24"/>
          <w:szCs w:val="24"/>
          <w:lang w:val="ro-RO" w:eastAsia="ro-RO"/>
        </w:rPr>
        <w:t xml:space="preserve"> permanent</w:t>
      </w:r>
      <w:r w:rsidR="00D128EC">
        <w:rPr>
          <w:rFonts w:ascii="Times New Roman" w:eastAsia="Times New Roman" w:hAnsi="Times New Roman" w:cs="Times New Roman"/>
          <w:sz w:val="24"/>
          <w:szCs w:val="24"/>
          <w:lang w:val="ro-RO" w:eastAsia="ro-RO"/>
        </w:rPr>
        <w:t>ă</w:t>
      </w:r>
      <w:r w:rsidRPr="00065699">
        <w:rPr>
          <w:rFonts w:ascii="Times New Roman" w:eastAsia="Times New Roman" w:hAnsi="Times New Roman" w:cs="Times New Roman"/>
          <w:sz w:val="24"/>
          <w:szCs w:val="24"/>
          <w:lang w:val="ro-RO" w:eastAsia="ro-RO"/>
        </w:rPr>
        <w:t xml:space="preserve"> cu profesioniştii, autorităţile administraţiei locale şi alte</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servicii pentru copil şi familie din comunitate şi totodată pro</w:t>
      </w:r>
      <w:r w:rsidR="00D128EC">
        <w:rPr>
          <w:rFonts w:ascii="Times New Roman" w:eastAsia="Times New Roman" w:hAnsi="Times New Roman" w:cs="Times New Roman"/>
          <w:sz w:val="24"/>
          <w:szCs w:val="24"/>
          <w:lang w:val="ro-RO" w:eastAsia="ro-RO"/>
        </w:rPr>
        <w:t xml:space="preserve">movează munca în echipă atât în </w:t>
      </w:r>
      <w:r w:rsidRPr="00065699">
        <w:rPr>
          <w:rFonts w:ascii="Times New Roman" w:eastAsia="Times New Roman" w:hAnsi="Times New Roman" w:cs="Times New Roman"/>
          <w:sz w:val="24"/>
          <w:szCs w:val="24"/>
          <w:lang w:val="ro-RO" w:eastAsia="ro-RO"/>
        </w:rPr>
        <w:t>int</w:t>
      </w:r>
      <w:r w:rsidR="00D128EC">
        <w:rPr>
          <w:rFonts w:ascii="Times New Roman" w:eastAsia="Times New Roman" w:hAnsi="Times New Roman" w:cs="Times New Roman"/>
          <w:sz w:val="24"/>
          <w:szCs w:val="24"/>
          <w:lang w:val="ro-RO" w:eastAsia="ro-RO"/>
        </w:rPr>
        <w:t>eriorul,cât şi în exteriorul centrului</w:t>
      </w:r>
      <w:r w:rsidRPr="00065699">
        <w:rPr>
          <w:rFonts w:ascii="Times New Roman" w:eastAsia="Times New Roman" w:hAnsi="Times New Roman" w:cs="Times New Roman"/>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d)</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elaborarea instrumentelor standardizate utilizate în procesul de acordare a serviciilor;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realizarea de evaluări periodice a serviciilor prestate;  </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urmăresc modalităţile concrete de punere în aplicare a măsurilor de protecţie specială,</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integrarea şi evoluţia beneficiarilor în cadrul serviciului şi formulează propuneri vizând</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completarea sau modificarea planului individualizat de protecţie sau îmbunătăţirea calităţii</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îngrijirii acordate;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realizarea obiectivelor cuprinse în planul individualizat de protecţie</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sz w:val="24"/>
          <w:szCs w:val="24"/>
          <w:lang w:val="ro-RO" w:eastAsia="ro-RO"/>
        </w:rPr>
        <w:t>5.</w:t>
      </w:r>
      <w:r w:rsidRPr="00065699">
        <w:rPr>
          <w:rFonts w:ascii="Times New Roman" w:eastAsia="Times New Roman" w:hAnsi="Times New Roman" w:cs="Times New Roman"/>
          <w:sz w:val="24"/>
          <w:szCs w:val="24"/>
          <w:lang w:val="ro-RO" w:eastAsia="ro-RO"/>
        </w:rPr>
        <w:t xml:space="preserve"> asigură pregătirea personalului în vederea adaptării la nevoile și caracteristicile de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îngrijire ale beneficiarilor, precum şi realizării obiectivelor centrului</w:t>
      </w:r>
      <w:r w:rsidRPr="00065699">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un sistem de primire, înregistrare şi soluţionare a sesizărilor şi reclamaţiilor cu</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privire la serviciile oferite sau pen</w:t>
      </w:r>
      <w:r w:rsidR="000C52A2">
        <w:rPr>
          <w:rFonts w:ascii="Times New Roman" w:eastAsia="Times New Roman" w:hAnsi="Times New Roman" w:cs="Times New Roman"/>
          <w:sz w:val="24"/>
          <w:szCs w:val="24"/>
          <w:lang w:val="ro-RO" w:eastAsia="ro-RO"/>
        </w:rPr>
        <w:t>tru care se facilitează accesul</w:t>
      </w:r>
      <w:r w:rsidRPr="00065699">
        <w:rPr>
          <w:rFonts w:ascii="Times New Roman" w:eastAsia="Times New Roman" w:hAnsi="Times New Roman" w:cs="Times New Roman"/>
          <w:sz w:val="24"/>
          <w:szCs w:val="24"/>
          <w:lang w:val="ro-RO" w:eastAsia="ro-RO"/>
        </w:rPr>
        <w:t>;</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asigură participarea beneficiarilor la activităţi de grup şi la programe individualizate, </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adaptate ne</w:t>
      </w:r>
      <w:r w:rsidR="00831EB9">
        <w:rPr>
          <w:rFonts w:ascii="Times New Roman" w:eastAsia="Times New Roman" w:hAnsi="Times New Roman" w:cs="Times New Roman"/>
          <w:sz w:val="24"/>
          <w:szCs w:val="24"/>
          <w:lang w:val="ro-RO" w:eastAsia="ro-RO"/>
        </w:rPr>
        <w:t>voilor şi caracteristicilor lor</w:t>
      </w:r>
      <w:r w:rsidR="00831EB9">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065699" w:rsidRDefault="00831EB9" w:rsidP="00831EB9">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8</w:t>
      </w:r>
      <w:r w:rsidRPr="00065699">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Pr="00831EB9">
        <w:rPr>
          <w:rFonts w:ascii="Times New Roman" w:eastAsia="Times New Roman" w:hAnsi="Times New Roman" w:cs="Times New Roman"/>
          <w:bCs/>
          <w:color w:val="000000"/>
          <w:sz w:val="24"/>
          <w:szCs w:val="24"/>
          <w:lang w:val="ro-RO" w:eastAsia="ro-RO"/>
        </w:rPr>
        <w:t>măsurarea gradului de satisfacție a beneficiarilor</w:t>
      </w:r>
      <w:r>
        <w:rPr>
          <w:rFonts w:ascii="Times New Roman" w:eastAsia="Times New Roman" w:hAnsi="Times New Roman" w:cs="Times New Roman"/>
          <w:bCs/>
          <w:color w:val="000000"/>
          <w:sz w:val="24"/>
          <w:szCs w:val="24"/>
          <w:lang w:val="ro-RO" w:eastAsia="ro-RO"/>
        </w:rPr>
        <w:t>.</w:t>
      </w:r>
    </w:p>
    <w:p w:rsidR="00831EB9" w:rsidRPr="00065699" w:rsidRDefault="00831EB9" w:rsidP="00831EB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gestionarea bugetului alocat;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achiziționarea directă a alimentelor, materialelor și obiectelor, neachiziționate prin sistemul</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lastRenderedPageBreak/>
        <w:t xml:space="preserve">public de achiziții ;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sz w:val="24"/>
          <w:szCs w:val="24"/>
          <w:lang w:val="ro-RO" w:eastAsia="ro-RO"/>
        </w:rPr>
        <w:t xml:space="preserve"> asigură paza şi securitatea beneficiarilor</w:t>
      </w:r>
      <w:r w:rsidRPr="00065699">
        <w:rPr>
          <w:rFonts w:ascii="Times New Roman" w:eastAsia="Times New Roman" w:hAnsi="Times New Roman" w:cs="Times New Roman"/>
          <w:color w:val="000000"/>
          <w:sz w:val="24"/>
          <w:szCs w:val="24"/>
          <w:lang w:val="ro-RO" w:eastAsia="ro-RO"/>
        </w:rPr>
        <w:t xml:space="preserve"> ;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măsuri de siguranţă şi securitate legale şi necesare pentru asigurarea</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protecţiei</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copiilor, personalului şi a vizitatorilor împotriva evenimentelor şi accidentelor cu potenţial</w:t>
      </w:r>
    </w:p>
    <w:p w:rsidR="00065699" w:rsidRPr="003317E0" w:rsidRDefault="00F96EF9" w:rsidP="00065699">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vătămător.</w:t>
      </w:r>
    </w:p>
    <w:p w:rsidR="00065699" w:rsidRPr="00065699" w:rsidRDefault="00065699" w:rsidP="00065699">
      <w:pPr>
        <w:spacing w:after="0" w:line="240" w:lineRule="auto"/>
        <w:jc w:val="center"/>
        <w:rPr>
          <w:rFonts w:ascii="Times New Roman" w:eastAsia="Times New Roman" w:hAnsi="Times New Roman" w:cs="Times New Roman"/>
          <w:b/>
          <w:i/>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8</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 xml:space="preserve">STRUCTURA ORGANIZATORICĂ, NUMĂRUL DE POSTURI ŞI </w:t>
      </w:r>
    </w:p>
    <w:p w:rsidR="00065699" w:rsidRPr="00065699" w:rsidRDefault="00065699" w:rsidP="00065699">
      <w:pPr>
        <w:spacing w:after="0" w:line="240" w:lineRule="auto"/>
        <w:jc w:val="center"/>
        <w:rPr>
          <w:rFonts w:ascii="Times New Roman" w:eastAsia="Times New Roman" w:hAnsi="Times New Roman" w:cs="Times New Roman"/>
          <w:b/>
          <w:i/>
          <w:color w:val="000000"/>
          <w:sz w:val="24"/>
          <w:szCs w:val="24"/>
          <w:lang w:val="ro-RO" w:eastAsia="ro-RO"/>
        </w:rPr>
      </w:pPr>
      <w:r w:rsidRPr="00065699">
        <w:rPr>
          <w:rFonts w:ascii="Times New Roman" w:eastAsia="Times New Roman" w:hAnsi="Times New Roman" w:cs="Times New Roman"/>
          <w:b/>
          <w:i/>
          <w:color w:val="000000"/>
          <w:sz w:val="24"/>
          <w:szCs w:val="24"/>
          <w:lang w:val="ro-RO" w:eastAsia="ro-RO"/>
        </w:rPr>
        <w:t>CATEGORIILE DE PERSONAL</w:t>
      </w:r>
    </w:p>
    <w:p w:rsidR="003317E0" w:rsidRDefault="00065699" w:rsidP="003317E0">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3317E0" w:rsidP="003317E0">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b/>
      </w:r>
      <w:r w:rsidR="00065699" w:rsidRPr="00065699">
        <w:rPr>
          <w:rFonts w:ascii="Times New Roman" w:eastAsia="Times New Roman" w:hAnsi="Times New Roman" w:cs="Times New Roman"/>
          <w:b/>
          <w:sz w:val="24"/>
          <w:szCs w:val="24"/>
          <w:shd w:val="clear" w:color="auto" w:fill="FFFFFF"/>
          <w:lang w:val="ro-RO" w:eastAsia="ro-RO"/>
        </w:rPr>
        <w:t>(1)</w:t>
      </w:r>
      <w:r>
        <w:rPr>
          <w:rFonts w:ascii="Times New Roman" w:eastAsia="Times New Roman" w:hAnsi="Times New Roman" w:cs="Times New Roman"/>
          <w:b/>
          <w:sz w:val="24"/>
          <w:szCs w:val="24"/>
          <w:shd w:val="clear" w:color="auto" w:fill="FFFFFF"/>
          <w:lang w:val="ro-RO" w:eastAsia="ro-RO"/>
        </w:rPr>
        <w:t xml:space="preserve">  </w:t>
      </w:r>
      <w:r w:rsidR="00065699" w:rsidRPr="00065699">
        <w:rPr>
          <w:rFonts w:ascii="Times New Roman" w:eastAsia="Times New Roman" w:hAnsi="Times New Roman" w:cs="Times New Roman"/>
          <w:sz w:val="24"/>
          <w:szCs w:val="24"/>
          <w:shd w:val="clear" w:color="auto" w:fill="FFFFFF"/>
          <w:lang w:val="ro-RO" w:eastAsia="ro-RO"/>
        </w:rPr>
        <w:t xml:space="preserve">Structura organizatorică, numărul de posturi şi categoriile de personal a </w:t>
      </w:r>
      <w:r w:rsidR="00065699" w:rsidRPr="00065699">
        <w:rPr>
          <w:rFonts w:ascii="Times New Roman" w:eastAsia="Times New Roman" w:hAnsi="Times New Roman" w:cs="Times New Roman"/>
          <w:color w:val="000000"/>
          <w:sz w:val="24"/>
          <w:szCs w:val="24"/>
          <w:lang w:val="ro-RO" w:eastAsia="ro-RO"/>
        </w:rPr>
        <w:t xml:space="preserve">Centrului maternal din cadrul </w:t>
      </w:r>
      <w:r w:rsidR="00065699" w:rsidRPr="00065699">
        <w:rPr>
          <w:rFonts w:ascii="Times New Roman" w:eastAsia="Times New Roman" w:hAnsi="Times New Roman" w:cs="Times New Roman"/>
          <w:sz w:val="24"/>
          <w:szCs w:val="24"/>
          <w:lang w:val="ro-RO" w:eastAsia="ro-RO"/>
        </w:rPr>
        <w:t>Complexului de Servicii Comunitare Câmpulung</w:t>
      </w:r>
      <w:r w:rsidR="00065699" w:rsidRPr="00065699">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00065699" w:rsidRPr="00065699">
        <w:rPr>
          <w:rFonts w:ascii="Times New Roman" w:eastAsia="Times New Roman" w:hAnsi="Times New Roman" w:cs="Times New Roman"/>
          <w:sz w:val="24"/>
          <w:szCs w:val="24"/>
          <w:lang w:val="it-IT" w:eastAsia="ro-RO"/>
        </w:rPr>
        <w:t xml:space="preserve">trebuie să fie adecvate pentru îndeplinirea atribuțiilor serviciului. </w:t>
      </w:r>
      <w:r>
        <w:rPr>
          <w:rFonts w:ascii="Times New Roman" w:eastAsia="Times New Roman" w:hAnsi="Times New Roman" w:cs="Times New Roman"/>
          <w:sz w:val="24"/>
          <w:szCs w:val="24"/>
          <w:lang w:val="it-IT" w:eastAsia="ro-RO"/>
        </w:rPr>
        <w:tab/>
      </w:r>
      <w:r w:rsidRPr="003317E0">
        <w:rPr>
          <w:rFonts w:ascii="Times New Roman" w:eastAsia="Times New Roman" w:hAnsi="Times New Roman" w:cs="Times New Roman"/>
          <w:b/>
          <w:color w:val="000000"/>
          <w:sz w:val="24"/>
          <w:szCs w:val="24"/>
          <w:lang w:val="ro-RO" w:eastAsia="ro-RO"/>
        </w:rPr>
        <w:t>(2)</w:t>
      </w:r>
      <w:r>
        <w:rPr>
          <w:rFonts w:ascii="Times New Roman" w:eastAsia="Times New Roman" w:hAnsi="Times New Roman" w:cs="Times New Roman"/>
          <w:b/>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Statul de funcții al Complexului de Servicii Comunitare Câmpulung, </w:t>
      </w:r>
      <w:r w:rsidR="00065699" w:rsidRPr="00065699">
        <w:rPr>
          <w:rFonts w:ascii="Times New Roman" w:eastAsia="Times New Roman" w:hAnsi="Times New Roman" w:cs="Times New Roman"/>
          <w:sz w:val="24"/>
          <w:szCs w:val="24"/>
          <w:shd w:val="clear" w:color="auto" w:fill="FFFFFF"/>
          <w:lang w:val="ro-RO" w:eastAsia="ro-RO"/>
        </w:rPr>
        <w:t>aprobat  prin</w:t>
      </w:r>
    </w:p>
    <w:p w:rsidR="00065699" w:rsidRPr="00065699" w:rsidRDefault="003317E0" w:rsidP="00065699">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shd w:val="clear" w:color="auto" w:fill="FFFFFF"/>
          <w:lang w:val="ro-RO" w:eastAsia="ro-RO"/>
        </w:rPr>
        <w:t>hotarâ</w:t>
      </w:r>
      <w:r w:rsidR="00065699" w:rsidRPr="009A2DB2">
        <w:rPr>
          <w:rFonts w:ascii="Times New Roman" w:eastAsia="Times New Roman" w:hAnsi="Times New Roman" w:cs="Times New Roman"/>
          <w:b/>
          <w:sz w:val="24"/>
          <w:szCs w:val="24"/>
          <w:shd w:val="clear" w:color="auto" w:fill="FFFFFF"/>
          <w:lang w:val="ro-RO" w:eastAsia="ro-RO"/>
        </w:rPr>
        <w:t>re</w:t>
      </w:r>
      <w:r w:rsidR="00065699" w:rsidRPr="00065699">
        <w:rPr>
          <w:rFonts w:ascii="Times New Roman" w:eastAsia="Times New Roman" w:hAnsi="Times New Roman" w:cs="Times New Roman"/>
          <w:sz w:val="24"/>
          <w:szCs w:val="24"/>
          <w:shd w:val="clear" w:color="auto" w:fill="FFFFFF"/>
          <w:lang w:val="ro-RO" w:eastAsia="ro-RO"/>
        </w:rPr>
        <w:t xml:space="preserve"> a Consiliului Judetean Arges, </w:t>
      </w:r>
      <w:r w:rsidR="00065699" w:rsidRPr="00065699">
        <w:rPr>
          <w:rFonts w:ascii="Times New Roman" w:eastAsia="Times New Roman" w:hAnsi="Times New Roman" w:cs="Times New Roman"/>
          <w:sz w:val="24"/>
          <w:szCs w:val="24"/>
          <w:lang w:val="ro-RO" w:eastAsia="ro-RO"/>
        </w:rPr>
        <w:t>prevede</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pentru </w:t>
      </w:r>
      <w:r w:rsidR="00065699" w:rsidRPr="00065699">
        <w:rPr>
          <w:rFonts w:ascii="Times New Roman" w:eastAsia="Times New Roman" w:hAnsi="Times New Roman" w:cs="Times New Roman"/>
          <w:color w:val="000000"/>
          <w:sz w:val="24"/>
          <w:szCs w:val="24"/>
          <w:lang w:val="ro-RO" w:eastAsia="ro-RO"/>
        </w:rPr>
        <w:t>Centrul maternal</w:t>
      </w:r>
      <w:r w:rsidR="00065699" w:rsidRPr="00065699">
        <w:rPr>
          <w:rFonts w:ascii="Times New Roman" w:eastAsia="Times New Roman" w:hAnsi="Times New Roman" w:cs="Times New Roman"/>
          <w:sz w:val="24"/>
          <w:szCs w:val="24"/>
          <w:lang w:val="ro-RO" w:eastAsia="ro-RO"/>
        </w:rPr>
        <w:t xml:space="preserve">, ca </w:t>
      </w:r>
      <w:r w:rsidR="00065699" w:rsidRPr="00065699">
        <w:rPr>
          <w:rFonts w:ascii="Times New Roman" w:eastAsia="Times New Roman" w:hAnsi="Times New Roman" w:cs="Times New Roman"/>
          <w:color w:val="000000"/>
          <w:sz w:val="24"/>
          <w:szCs w:val="24"/>
          <w:lang w:val="ro-RO" w:eastAsia="ro-RO"/>
        </w:rPr>
        <w:t>personal de specialitate, de îngrijire şi asistenţă</w:t>
      </w:r>
      <w:r w:rsidR="00065699" w:rsidRPr="00065699">
        <w:rPr>
          <w:rFonts w:ascii="Times New Roman" w:eastAsia="Times New Roman" w:hAnsi="Times New Roman" w:cs="Times New Roman"/>
          <w:sz w:val="24"/>
          <w:szCs w:val="24"/>
          <w:lang w:val="ro-RO" w:eastAsia="ro-RO"/>
        </w:rPr>
        <w:t xml:space="preserve"> următorul personal:</w:t>
      </w:r>
      <w:r w:rsidR="00065699"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3317E0">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b/>
          <w:color w:val="000000"/>
          <w:sz w:val="24"/>
          <w:szCs w:val="24"/>
          <w:lang w:val="ro-RO" w:eastAsia="ro-RO"/>
        </w:rPr>
        <w:t xml:space="preserve"> asistent social</w:t>
      </w:r>
      <w:r w:rsidR="007A02A1">
        <w:rPr>
          <w:rFonts w:ascii="Times New Roman" w:eastAsia="Times New Roman" w:hAnsi="Times New Roman" w:cs="Times New Roman"/>
          <w:b/>
          <w:color w:val="000000"/>
          <w:sz w:val="24"/>
          <w:szCs w:val="24"/>
          <w:lang w:val="ro-RO" w:eastAsia="ro-RO"/>
        </w:rPr>
        <w:t xml:space="preserve"> - 1</w:t>
      </w:r>
      <w:r w:rsidRPr="00065699">
        <w:rPr>
          <w:rFonts w:ascii="Times New Roman" w:eastAsia="Times New Roman" w:hAnsi="Times New Roman" w:cs="Times New Roman"/>
          <w:b/>
          <w:color w:val="000000"/>
          <w:sz w:val="24"/>
          <w:szCs w:val="24"/>
          <w:lang w:val="ro-RO" w:eastAsia="ro-RO"/>
        </w:rPr>
        <w:t xml:space="preserve">; </w:t>
      </w:r>
    </w:p>
    <w:p w:rsidR="003317E0" w:rsidRDefault="00065699" w:rsidP="003317E0">
      <w:pPr>
        <w:spacing w:after="0" w:line="240" w:lineRule="auto"/>
        <w:rPr>
          <w:rFonts w:ascii="Times New Roman" w:eastAsia="Times New Roman" w:hAnsi="Times New Roman" w:cs="Times New Roman"/>
          <w:b/>
          <w:color w:val="0000FF"/>
          <w:sz w:val="24"/>
          <w:szCs w:val="24"/>
          <w:lang w:val="ro-RO" w:eastAsia="ro-RO"/>
        </w:rPr>
      </w:pPr>
      <w:r w:rsidRPr="00065699">
        <w:rPr>
          <w:rFonts w:ascii="Times New Roman" w:eastAsia="Times New Roman" w:hAnsi="Times New Roman" w:cs="Times New Roman"/>
          <w:b/>
          <w:color w:val="000000"/>
          <w:sz w:val="24"/>
          <w:szCs w:val="24"/>
          <w:lang w:val="ro-RO" w:eastAsia="ro-RO"/>
        </w:rPr>
        <w:t xml:space="preserve">       </w:t>
      </w:r>
      <w:r w:rsidR="003317E0">
        <w:rPr>
          <w:rFonts w:ascii="Times New Roman" w:eastAsia="Times New Roman" w:hAnsi="Times New Roman" w:cs="Times New Roman"/>
          <w:b/>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b)</w:t>
      </w:r>
      <w:r w:rsidR="007A02A1">
        <w:rPr>
          <w:rFonts w:ascii="Times New Roman" w:eastAsia="Times New Roman" w:hAnsi="Times New Roman" w:cs="Times New Roman"/>
          <w:b/>
          <w:color w:val="000000"/>
          <w:sz w:val="24"/>
          <w:szCs w:val="24"/>
          <w:lang w:val="ro-RO" w:eastAsia="ro-RO"/>
        </w:rPr>
        <w:t xml:space="preserve"> educator -</w:t>
      </w:r>
      <w:r w:rsidR="005110C0">
        <w:rPr>
          <w:rFonts w:ascii="Times New Roman" w:eastAsia="Times New Roman" w:hAnsi="Times New Roman" w:cs="Times New Roman"/>
          <w:b/>
          <w:color w:val="000000"/>
          <w:sz w:val="24"/>
          <w:szCs w:val="24"/>
          <w:lang w:val="ro-RO" w:eastAsia="ro-RO"/>
        </w:rPr>
        <w:t xml:space="preserve"> </w:t>
      </w:r>
      <w:r w:rsidR="007A02A1">
        <w:rPr>
          <w:rFonts w:ascii="Times New Roman" w:eastAsia="Times New Roman" w:hAnsi="Times New Roman" w:cs="Times New Roman"/>
          <w:b/>
          <w:color w:val="000000"/>
          <w:sz w:val="24"/>
          <w:szCs w:val="24"/>
          <w:lang w:val="ro-RO" w:eastAsia="ro-RO"/>
        </w:rPr>
        <w:t>4</w:t>
      </w:r>
      <w:r w:rsidRPr="00065699">
        <w:rPr>
          <w:rFonts w:ascii="Times New Roman" w:eastAsia="Times New Roman" w:hAnsi="Times New Roman" w:cs="Times New Roman"/>
          <w:b/>
          <w:color w:val="000000"/>
          <w:sz w:val="24"/>
          <w:szCs w:val="24"/>
          <w:lang w:val="ro-RO" w:eastAsia="ro-RO"/>
        </w:rPr>
        <w:t>.</w:t>
      </w:r>
      <w:r w:rsidRPr="00065699">
        <w:rPr>
          <w:rFonts w:ascii="Times New Roman" w:eastAsia="Times New Roman" w:hAnsi="Times New Roman" w:cs="Times New Roman"/>
          <w:b/>
          <w:color w:val="0000FF"/>
          <w:sz w:val="24"/>
          <w:szCs w:val="24"/>
          <w:lang w:val="ro-RO" w:eastAsia="ro-RO"/>
        </w:rPr>
        <w:t xml:space="preserve"> </w:t>
      </w:r>
    </w:p>
    <w:p w:rsidR="003317E0" w:rsidRDefault="003317E0" w:rsidP="003317E0">
      <w:pPr>
        <w:spacing w:after="0" w:line="240" w:lineRule="auto"/>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color w:val="0000FF"/>
          <w:sz w:val="24"/>
          <w:szCs w:val="24"/>
          <w:lang w:val="ro-RO" w:eastAsia="ro-RO"/>
        </w:rPr>
        <w:tab/>
      </w:r>
    </w:p>
    <w:p w:rsidR="00065699" w:rsidRPr="00A17CEF" w:rsidRDefault="003317E0" w:rsidP="00A17CEF">
      <w:pPr>
        <w:spacing w:after="0" w:line="240" w:lineRule="auto"/>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color w:val="0000FF"/>
          <w:sz w:val="24"/>
          <w:szCs w:val="24"/>
          <w:lang w:val="ro-RO" w:eastAsia="ro-RO"/>
        </w:rPr>
        <w:tab/>
      </w:r>
      <w:r w:rsidRPr="003317E0">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În cadrul </w:t>
      </w:r>
      <w:r w:rsidR="00065699" w:rsidRPr="00065699">
        <w:rPr>
          <w:rFonts w:ascii="Times New Roman" w:eastAsia="Times New Roman" w:hAnsi="Times New Roman" w:cs="Times New Roman"/>
          <w:color w:val="000000"/>
          <w:sz w:val="24"/>
          <w:szCs w:val="24"/>
          <w:lang w:val="ro-RO" w:eastAsia="ro-RO"/>
        </w:rPr>
        <w:t>Centrului maternal</w:t>
      </w:r>
      <w:r w:rsidR="00065699" w:rsidRPr="00065699">
        <w:rPr>
          <w:rFonts w:ascii="Times New Roman" w:eastAsia="Times New Roman" w:hAnsi="Times New Roman" w:cs="Times New Roman"/>
          <w:sz w:val="24"/>
          <w:szCs w:val="24"/>
          <w:lang w:val="ro-RO" w:eastAsia="ro-RO"/>
        </w:rPr>
        <w:t xml:space="preserve"> îşi desfăşoară activitatea, alături de  personalul menţionat mai</w:t>
      </w:r>
      <w:r>
        <w:rPr>
          <w:rFonts w:ascii="Times New Roman" w:eastAsia="Times New Roman" w:hAnsi="Times New Roman" w:cs="Times New Roman"/>
          <w:b/>
          <w:color w:val="0000FF"/>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sus ,  un ps</w:t>
      </w:r>
      <w:r w:rsidR="008C7792">
        <w:rPr>
          <w:rFonts w:ascii="Times New Roman" w:eastAsia="Times New Roman" w:hAnsi="Times New Roman" w:cs="Times New Roman"/>
          <w:sz w:val="24"/>
          <w:szCs w:val="24"/>
          <w:lang w:val="ro-RO" w:eastAsia="ro-RO"/>
        </w:rPr>
        <w:t>iholog, un consilier juridic, un asistent medical și trei(3)</w:t>
      </w:r>
      <w:r w:rsidR="00065699" w:rsidRPr="00065699">
        <w:rPr>
          <w:rFonts w:ascii="Times New Roman" w:eastAsia="Times New Roman" w:hAnsi="Times New Roman" w:cs="Times New Roman"/>
          <w:sz w:val="24"/>
          <w:szCs w:val="24"/>
          <w:lang w:val="ro-RO" w:eastAsia="ro-RO"/>
        </w:rPr>
        <w:t xml:space="preserve"> </w:t>
      </w:r>
      <w:r w:rsidR="008C7792">
        <w:rPr>
          <w:rFonts w:ascii="Times New Roman" w:eastAsia="Times New Roman" w:hAnsi="Times New Roman" w:cs="Times New Roman"/>
          <w:sz w:val="24"/>
          <w:szCs w:val="24"/>
          <w:lang w:val="ro-RO" w:eastAsia="ro-RO"/>
        </w:rPr>
        <w:t xml:space="preserve">supraveghetori de noapte </w:t>
      </w:r>
      <w:r w:rsidR="00065699" w:rsidRPr="00065699">
        <w:rPr>
          <w:rFonts w:ascii="Times New Roman" w:eastAsia="Times New Roman" w:hAnsi="Times New Roman" w:cs="Times New Roman"/>
          <w:sz w:val="24"/>
          <w:szCs w:val="24"/>
          <w:lang w:val="ro-RO" w:eastAsia="ro-RO"/>
        </w:rPr>
        <w:t>încadrați în alte servicii din cadrul Complexului de Servicii Comunitare Câmpulung.</w:t>
      </w:r>
    </w:p>
    <w:p w:rsidR="00A17CEF" w:rsidRDefault="00A17CEF" w:rsidP="003317E0">
      <w:pPr>
        <w:tabs>
          <w:tab w:val="left" w:pos="540"/>
        </w:tabs>
        <w:spacing w:after="0" w:line="240" w:lineRule="auto"/>
        <w:ind w:left="708"/>
        <w:rPr>
          <w:rFonts w:ascii="Times New Roman" w:eastAsia="Times New Roman" w:hAnsi="Times New Roman" w:cs="Times New Roman"/>
          <w:sz w:val="24"/>
          <w:szCs w:val="24"/>
          <w:lang w:val="ro-RO" w:eastAsia="ro-RO"/>
        </w:rPr>
      </w:pPr>
      <w:r w:rsidRPr="00A17CEF">
        <w:rPr>
          <w:rFonts w:ascii="Times New Roman" w:eastAsia="Times New Roman" w:hAnsi="Times New Roman" w:cs="Times New Roman"/>
          <w:b/>
          <w:sz w:val="24"/>
          <w:szCs w:val="24"/>
          <w:lang w:val="ro-RO" w:eastAsia="ro-RO"/>
        </w:rPr>
        <w:t>(4)</w:t>
      </w:r>
      <w:r>
        <w:rPr>
          <w:rFonts w:ascii="Times New Roman" w:eastAsia="Times New Roman" w:hAnsi="Times New Roman" w:cs="Times New Roman"/>
          <w:b/>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 xml:space="preserve">În cadrul </w:t>
      </w:r>
      <w:r w:rsidR="00065699" w:rsidRPr="00065699">
        <w:rPr>
          <w:rFonts w:ascii="Times New Roman" w:eastAsia="Times New Roman" w:hAnsi="Times New Roman" w:cs="Times New Roman"/>
          <w:color w:val="000000"/>
          <w:sz w:val="24"/>
          <w:szCs w:val="24"/>
          <w:lang w:val="ro-RO" w:eastAsia="ro-RO"/>
        </w:rPr>
        <w:t>Centrului maternal</w:t>
      </w:r>
      <w:r w:rsidR="00065699" w:rsidRPr="00065699">
        <w:rPr>
          <w:rFonts w:ascii="Times New Roman" w:eastAsia="Times New Roman" w:hAnsi="Times New Roman" w:cs="Times New Roman"/>
          <w:sz w:val="24"/>
          <w:szCs w:val="24"/>
          <w:lang w:val="ro-RO" w:eastAsia="ro-RO"/>
        </w:rPr>
        <w:t xml:space="preserve"> îşi desfăşoară acti</w:t>
      </w:r>
      <w:r>
        <w:rPr>
          <w:rFonts w:ascii="Times New Roman" w:eastAsia="Times New Roman" w:hAnsi="Times New Roman" w:cs="Times New Roman"/>
          <w:sz w:val="24"/>
          <w:szCs w:val="24"/>
          <w:lang w:val="ro-RO" w:eastAsia="ro-RO"/>
        </w:rPr>
        <w:t>vitatea, pe lângă personalul de</w:t>
      </w:r>
    </w:p>
    <w:p w:rsidR="00065699" w:rsidRPr="00065699" w:rsidRDefault="00A17CEF" w:rsidP="00A17CEF">
      <w:pPr>
        <w:tabs>
          <w:tab w:val="left" w:pos="54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s</w:t>
      </w:r>
      <w:r w:rsidR="00065699" w:rsidRPr="00065699">
        <w:rPr>
          <w:rFonts w:ascii="Times New Roman" w:eastAsia="Times New Roman" w:hAnsi="Times New Roman" w:cs="Times New Roman"/>
          <w:sz w:val="24"/>
          <w:szCs w:val="24"/>
          <w:lang w:val="ro-RO" w:eastAsia="ro-RO"/>
        </w:rPr>
        <w:t>pecialitate</w:t>
      </w:r>
      <w:r>
        <w:rPr>
          <w:rFonts w:ascii="Times New Roman" w:eastAsia="Times New Roman" w:hAnsi="Times New Roman" w:cs="Times New Roman"/>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de îngrijire şi asistenţă</w:t>
      </w:r>
      <w:r w:rsidR="00065699" w:rsidRPr="00065699">
        <w:rPr>
          <w:rFonts w:ascii="Times New Roman" w:eastAsia="Times New Roman" w:hAnsi="Times New Roman" w:cs="Times New Roman"/>
          <w:b/>
          <w:sz w:val="24"/>
          <w:szCs w:val="24"/>
          <w:lang w:val="ro-RO" w:eastAsia="ro-RO"/>
        </w:rPr>
        <w:t>,</w:t>
      </w:r>
      <w:r w:rsidR="00065699" w:rsidRPr="00065699">
        <w:rPr>
          <w:rFonts w:ascii="Times New Roman" w:eastAsia="Times New Roman" w:hAnsi="Times New Roman" w:cs="Times New Roman"/>
          <w:sz w:val="24"/>
          <w:szCs w:val="24"/>
          <w:lang w:val="ro-RO" w:eastAsia="ro-RO"/>
        </w:rPr>
        <w:t xml:space="preserve"> personalul de conducere și personalul cu funcţii administrative, gospodărire, întreţinere-reparaţii, deservire, personal prevăzut în categoria funcțiilor  comune din statul de funcții al Complexului de Servicii Comunitare Câmpulung,  personal ce  deservește toate cele 6 (șase) servicii din cadrul complexului, astfel:</w:t>
      </w:r>
    </w:p>
    <w:p w:rsidR="00065699" w:rsidRPr="00065699" w:rsidRDefault="00065699" w:rsidP="00065699">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A17CEF">
        <w:rPr>
          <w:rFonts w:ascii="Times New Roman" w:eastAsia="Times New Roman" w:hAnsi="Times New Roman" w:cs="Times New Roman"/>
          <w:color w:val="000000"/>
          <w:sz w:val="24"/>
          <w:szCs w:val="24"/>
          <w:lang w:val="ro-RO" w:eastAsia="ro-RO"/>
        </w:rPr>
        <w:tab/>
      </w:r>
      <w:r w:rsidR="00A17CEF">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personal de conducere: şef de complex ;  </w:t>
      </w:r>
    </w:p>
    <w:p w:rsidR="00065699" w:rsidRPr="00065699" w:rsidRDefault="00065699" w:rsidP="00065699">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A17CEF">
        <w:rPr>
          <w:rFonts w:ascii="Times New Roman" w:eastAsia="Times New Roman" w:hAnsi="Times New Roman" w:cs="Times New Roman"/>
          <w:color w:val="000000"/>
          <w:sz w:val="24"/>
          <w:szCs w:val="24"/>
          <w:lang w:val="ro-RO" w:eastAsia="ro-RO"/>
        </w:rPr>
        <w:tab/>
      </w:r>
      <w:r w:rsidR="00A17CEF">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065699" w:rsidRPr="00107988"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A17CEF">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b/>
          <w:bCs/>
          <w:color w:val="000000"/>
          <w:sz w:val="24"/>
          <w:szCs w:val="24"/>
          <w:vertAlign w:val="superscript"/>
          <w:lang w:val="ro-RO" w:eastAsia="ro-RO"/>
        </w:rPr>
        <w:t>1</w:t>
      </w:r>
      <w:r w:rsidRPr="00065699">
        <w:rPr>
          <w:rFonts w:ascii="Times New Roman" w:eastAsia="Times New Roman" w:hAnsi="Times New Roman" w:cs="Times New Roman"/>
          <w:b/>
          <w:bCs/>
          <w:color w:val="000000"/>
          <w:sz w:val="24"/>
          <w:szCs w:val="24"/>
          <w:lang w:val="ro-RO" w:eastAsia="ro-RO"/>
        </w:rPr>
        <w:t xml:space="preserve">)  </w:t>
      </w:r>
      <w:r w:rsidRPr="00065699">
        <w:rPr>
          <w:rFonts w:ascii="Times New Roman" w:eastAsia="Times New Roman" w:hAnsi="Times New Roman" w:cs="Times New Roman"/>
          <w:bCs/>
          <w:color w:val="000000"/>
          <w:sz w:val="24"/>
          <w:szCs w:val="24"/>
          <w:lang w:val="ro-RO" w:eastAsia="ro-RO"/>
        </w:rPr>
        <w:t>administrator</w:t>
      </w:r>
      <w:r w:rsidR="00107988">
        <w:rPr>
          <w:rFonts w:ascii="Times New Roman" w:eastAsia="Times New Roman" w:hAnsi="Times New Roman" w:cs="Times New Roman"/>
          <w:bCs/>
          <w:color w:val="000000"/>
          <w:sz w:val="24"/>
          <w:szCs w:val="24"/>
          <w:lang w:val="ro-RO" w:eastAsia="ro-RO"/>
        </w:rPr>
        <w:t xml:space="preserve"> </w:t>
      </w:r>
      <w:r w:rsidR="00107988" w:rsidRPr="00107988">
        <w:rPr>
          <w:rFonts w:ascii="Times New Roman" w:eastAsia="Times New Roman" w:hAnsi="Times New Roman" w:cs="Times New Roman"/>
          <w:b/>
          <w:bCs/>
          <w:color w:val="000000"/>
          <w:sz w:val="24"/>
          <w:szCs w:val="24"/>
          <w:lang w:val="ro-RO" w:eastAsia="ro-RO"/>
        </w:rPr>
        <w:t>-1</w:t>
      </w:r>
      <w:r w:rsidRPr="00107988">
        <w:rPr>
          <w:rFonts w:ascii="Times New Roman" w:eastAsia="Times New Roman" w:hAnsi="Times New Roman" w:cs="Times New Roman"/>
          <w:b/>
          <w:color w:val="000000"/>
          <w:sz w:val="24"/>
          <w:szCs w:val="24"/>
          <w:lang w:eastAsia="ro-RO"/>
        </w:rPr>
        <w:t>;</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A17CEF">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b/>
          <w:bCs/>
          <w:color w:val="000000"/>
          <w:sz w:val="24"/>
          <w:szCs w:val="24"/>
          <w:vertAlign w:val="superscript"/>
          <w:lang w:val="ro-RO" w:eastAsia="ro-RO"/>
        </w:rPr>
        <w:t>2</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referent</w:t>
      </w:r>
      <w:r w:rsidR="005110C0" w:rsidRPr="005110C0">
        <w:rPr>
          <w:rFonts w:ascii="Times New Roman" w:eastAsia="Times New Roman" w:hAnsi="Times New Roman" w:cs="Times New Roman"/>
          <w:color w:val="000000"/>
          <w:sz w:val="24"/>
          <w:szCs w:val="24"/>
          <w:lang w:val="ro-RO" w:eastAsia="ro-RO"/>
        </w:rPr>
        <w:t xml:space="preserve"> </w:t>
      </w:r>
      <w:r w:rsidR="005110C0" w:rsidRPr="00065699">
        <w:rPr>
          <w:rFonts w:ascii="Times New Roman" w:eastAsia="Times New Roman" w:hAnsi="Times New Roman" w:cs="Times New Roman"/>
          <w:color w:val="000000"/>
          <w:sz w:val="24"/>
          <w:szCs w:val="24"/>
          <w:lang w:val="ro-RO" w:eastAsia="ro-RO"/>
        </w:rPr>
        <w:t xml:space="preserve">specialitate </w:t>
      </w:r>
      <w:r w:rsidRPr="00065699">
        <w:rPr>
          <w:rFonts w:ascii="Times New Roman" w:eastAsia="Times New Roman" w:hAnsi="Times New Roman" w:cs="Times New Roman"/>
          <w:color w:val="000000"/>
          <w:sz w:val="24"/>
          <w:szCs w:val="24"/>
          <w:lang w:val="ro-RO" w:eastAsia="ro-RO"/>
        </w:rPr>
        <w:t>(contabil)</w:t>
      </w:r>
      <w:r w:rsidR="00107988">
        <w:rPr>
          <w:rFonts w:ascii="Times New Roman" w:eastAsia="Times New Roman" w:hAnsi="Times New Roman" w:cs="Times New Roman"/>
          <w:color w:val="000000"/>
          <w:sz w:val="24"/>
          <w:szCs w:val="24"/>
          <w:lang w:val="ro-RO" w:eastAsia="ro-RO"/>
        </w:rPr>
        <w:t xml:space="preserve"> </w:t>
      </w:r>
      <w:r w:rsidR="00107988" w:rsidRPr="00107988">
        <w:rPr>
          <w:rFonts w:ascii="Times New Roman" w:eastAsia="Times New Roman" w:hAnsi="Times New Roman" w:cs="Times New Roman"/>
          <w:b/>
          <w:color w:val="000000"/>
          <w:sz w:val="24"/>
          <w:szCs w:val="24"/>
          <w:lang w:val="ro-RO" w:eastAsia="ro-RO"/>
        </w:rPr>
        <w:t>-1</w:t>
      </w:r>
      <w:r w:rsidRPr="00107988">
        <w:rPr>
          <w:rFonts w:ascii="Times New Roman" w:eastAsia="Times New Roman" w:hAnsi="Times New Roman" w:cs="Times New Roman"/>
          <w:b/>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065699" w:rsidRPr="00107988" w:rsidRDefault="00065699" w:rsidP="00065699">
      <w:pPr>
        <w:tabs>
          <w:tab w:val="left" w:pos="180"/>
          <w:tab w:val="left" w:pos="540"/>
        </w:tabs>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A17CEF">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005110C0">
        <w:rPr>
          <w:rFonts w:ascii="Times New Roman" w:eastAsia="Times New Roman" w:hAnsi="Times New Roman" w:cs="Times New Roman"/>
          <w:b/>
          <w:bCs/>
          <w:color w:val="000000"/>
          <w:sz w:val="24"/>
          <w:szCs w:val="24"/>
          <w:vertAlign w:val="superscript"/>
          <w:lang w:val="ro-RO" w:eastAsia="ro-RO"/>
        </w:rPr>
        <w:t>3</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magaziner</w:t>
      </w:r>
      <w:r w:rsidR="00107988">
        <w:rPr>
          <w:rFonts w:ascii="Times New Roman" w:eastAsia="Times New Roman" w:hAnsi="Times New Roman" w:cs="Times New Roman"/>
          <w:color w:val="000000"/>
          <w:sz w:val="24"/>
          <w:szCs w:val="24"/>
          <w:lang w:val="ro-RO" w:eastAsia="ro-RO"/>
        </w:rPr>
        <w:t xml:space="preserve"> </w:t>
      </w:r>
      <w:r w:rsidR="00107988" w:rsidRPr="00107988">
        <w:rPr>
          <w:rFonts w:ascii="Times New Roman" w:eastAsia="Times New Roman" w:hAnsi="Times New Roman" w:cs="Times New Roman"/>
          <w:b/>
          <w:color w:val="000000"/>
          <w:sz w:val="24"/>
          <w:szCs w:val="24"/>
          <w:lang w:val="ro-RO" w:eastAsia="ro-RO"/>
        </w:rPr>
        <w:t>-1</w:t>
      </w:r>
      <w:r w:rsidRPr="00107988">
        <w:rPr>
          <w:rFonts w:ascii="Times New Roman" w:eastAsia="Times New Roman" w:hAnsi="Times New Roman" w:cs="Times New Roman"/>
          <w:b/>
          <w:color w:val="000000"/>
          <w:sz w:val="24"/>
          <w:szCs w:val="24"/>
          <w:lang w:eastAsia="ro-RO"/>
        </w:rPr>
        <w:t>;</w:t>
      </w:r>
    </w:p>
    <w:p w:rsidR="00065699" w:rsidRPr="00107988"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00A17CEF">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005110C0">
        <w:rPr>
          <w:rFonts w:ascii="Times New Roman" w:eastAsia="Times New Roman" w:hAnsi="Times New Roman" w:cs="Times New Roman"/>
          <w:b/>
          <w:bCs/>
          <w:color w:val="000000"/>
          <w:sz w:val="24"/>
          <w:szCs w:val="24"/>
          <w:vertAlign w:val="superscript"/>
          <w:lang w:val="ro-RO" w:eastAsia="ro-RO"/>
        </w:rPr>
        <w:t>4</w:t>
      </w:r>
      <w:r w:rsidRPr="00065699">
        <w:rPr>
          <w:rFonts w:ascii="Times New Roman" w:eastAsia="Times New Roman" w:hAnsi="Times New Roman" w:cs="Times New Roman"/>
          <w:b/>
          <w:bCs/>
          <w:color w:val="000000"/>
          <w:sz w:val="24"/>
          <w:szCs w:val="24"/>
          <w:lang w:val="ro-RO" w:eastAsia="ro-RO"/>
        </w:rPr>
        <w:t xml:space="preserve">)  </w:t>
      </w:r>
      <w:r w:rsidR="00107988">
        <w:rPr>
          <w:rFonts w:ascii="Times New Roman" w:eastAsia="Times New Roman" w:hAnsi="Times New Roman" w:cs="Times New Roman"/>
          <w:bCs/>
          <w:color w:val="000000"/>
          <w:sz w:val="24"/>
          <w:szCs w:val="24"/>
          <w:lang w:val="ro-RO" w:eastAsia="ro-RO"/>
        </w:rPr>
        <w:t xml:space="preserve">îngrijitor </w:t>
      </w:r>
      <w:r w:rsidR="00107988" w:rsidRPr="00107988">
        <w:rPr>
          <w:rFonts w:ascii="Times New Roman" w:eastAsia="Times New Roman" w:hAnsi="Times New Roman" w:cs="Times New Roman"/>
          <w:b/>
          <w:bCs/>
          <w:color w:val="000000"/>
          <w:sz w:val="24"/>
          <w:szCs w:val="24"/>
          <w:lang w:val="ro-RO" w:eastAsia="ro-RO"/>
        </w:rPr>
        <w:t>-1</w:t>
      </w:r>
      <w:r w:rsidRPr="00107988">
        <w:rPr>
          <w:rFonts w:ascii="Times New Roman" w:eastAsia="Times New Roman" w:hAnsi="Times New Roman" w:cs="Times New Roman"/>
          <w:b/>
          <w:color w:val="000000"/>
          <w:sz w:val="24"/>
          <w:szCs w:val="24"/>
          <w:lang w:eastAsia="ro-RO"/>
        </w:rPr>
        <w:t>;</w:t>
      </w:r>
    </w:p>
    <w:p w:rsidR="00065699" w:rsidRPr="00A17CEF" w:rsidRDefault="00065699" w:rsidP="00065699">
      <w:pPr>
        <w:spacing w:after="0" w:line="240" w:lineRule="auto"/>
        <w:jc w:val="both"/>
        <w:rPr>
          <w:rFonts w:ascii="Times New Roman" w:eastAsia="Times New Roman" w:hAnsi="Times New Roman" w:cs="Times New Roman"/>
          <w:color w:val="000000"/>
          <w:sz w:val="24"/>
          <w:szCs w:val="24"/>
          <w:lang w:eastAsia="ro-RO"/>
        </w:rPr>
      </w:pPr>
      <w:r w:rsidRPr="00065699">
        <w:rPr>
          <w:rFonts w:ascii="Times New Roman" w:eastAsia="Times New Roman" w:hAnsi="Times New Roman" w:cs="Times New Roman"/>
          <w:b/>
          <w:bCs/>
          <w:color w:val="000000"/>
          <w:sz w:val="24"/>
          <w:szCs w:val="24"/>
          <w:lang w:val="ro-RO" w:eastAsia="ro-RO"/>
        </w:rPr>
        <w:t xml:space="preserve">       </w:t>
      </w:r>
      <w:r w:rsidR="00A17CEF">
        <w:rPr>
          <w:rFonts w:ascii="Times New Roman" w:eastAsia="Times New Roman" w:hAnsi="Times New Roman" w:cs="Times New Roman"/>
          <w:b/>
          <w:bCs/>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b/>
          <w:bCs/>
          <w:color w:val="000000"/>
          <w:sz w:val="24"/>
          <w:szCs w:val="24"/>
          <w:vertAlign w:val="superscript"/>
          <w:lang w:val="ro-RO" w:eastAsia="ro-RO"/>
        </w:rPr>
        <w:t>5</w:t>
      </w:r>
      <w:r w:rsidRPr="00065699">
        <w:rPr>
          <w:rFonts w:ascii="Times New Roman" w:eastAsia="Times New Roman" w:hAnsi="Times New Roman" w:cs="Times New Roman"/>
          <w:b/>
          <w:bCs/>
          <w:color w:val="000000"/>
          <w:sz w:val="24"/>
          <w:szCs w:val="24"/>
          <w:lang w:val="ro-RO" w:eastAsia="ro-RO"/>
        </w:rPr>
        <w:t xml:space="preserve">)  </w:t>
      </w:r>
      <w:r w:rsidRPr="00065699">
        <w:rPr>
          <w:rFonts w:ascii="Times New Roman" w:eastAsia="Times New Roman" w:hAnsi="Times New Roman" w:cs="Times New Roman"/>
          <w:bCs/>
          <w:color w:val="000000"/>
          <w:sz w:val="24"/>
          <w:szCs w:val="24"/>
          <w:lang w:val="ro-RO" w:eastAsia="ro-RO"/>
        </w:rPr>
        <w:t>muncitor calificat fochist</w:t>
      </w:r>
      <w:r w:rsidR="00107988">
        <w:rPr>
          <w:rFonts w:ascii="Times New Roman" w:eastAsia="Times New Roman" w:hAnsi="Times New Roman" w:cs="Times New Roman"/>
          <w:bCs/>
          <w:color w:val="000000"/>
          <w:sz w:val="24"/>
          <w:szCs w:val="24"/>
          <w:lang w:val="ro-RO" w:eastAsia="ro-RO"/>
        </w:rPr>
        <w:t xml:space="preserve"> </w:t>
      </w:r>
      <w:r w:rsidR="00107988" w:rsidRPr="00107988">
        <w:rPr>
          <w:rFonts w:ascii="Times New Roman" w:eastAsia="Times New Roman" w:hAnsi="Times New Roman" w:cs="Times New Roman"/>
          <w:b/>
          <w:bCs/>
          <w:color w:val="000000"/>
          <w:sz w:val="24"/>
          <w:szCs w:val="24"/>
          <w:lang w:val="ro-RO" w:eastAsia="ro-RO"/>
        </w:rPr>
        <w:t>-1</w:t>
      </w:r>
      <w:r w:rsidR="00107988" w:rsidRPr="00107988">
        <w:rPr>
          <w:rFonts w:ascii="Times New Roman" w:eastAsia="Times New Roman" w:hAnsi="Times New Roman" w:cs="Times New Roman"/>
          <w:b/>
          <w:color w:val="000000"/>
          <w:sz w:val="24"/>
          <w:szCs w:val="24"/>
          <w:lang w:eastAsia="ro-RO"/>
        </w:rPr>
        <w:t>.</w:t>
      </w:r>
    </w:p>
    <w:p w:rsidR="00560C11"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sz w:val="24"/>
          <w:szCs w:val="24"/>
          <w:lang w:val="it-IT" w:eastAsia="ro-RO"/>
        </w:rPr>
        <w:t xml:space="preserve">   </w:t>
      </w:r>
      <w:r w:rsidR="00A17CEF">
        <w:rPr>
          <w:rFonts w:ascii="Times New Roman" w:eastAsia="Times New Roman" w:hAnsi="Times New Roman" w:cs="Times New Roman"/>
          <w:sz w:val="24"/>
          <w:szCs w:val="24"/>
          <w:lang w:val="it-IT" w:eastAsia="ro-RO"/>
        </w:rPr>
        <w:tab/>
      </w:r>
      <w:r w:rsidRPr="00065699">
        <w:rPr>
          <w:rFonts w:ascii="Times New Roman" w:eastAsia="Times New Roman" w:hAnsi="Times New Roman" w:cs="Times New Roman"/>
          <w:b/>
          <w:sz w:val="24"/>
          <w:szCs w:val="24"/>
          <w:lang w:val="it-IT" w:eastAsia="ro-RO"/>
        </w:rPr>
        <w:t>(5)</w:t>
      </w:r>
      <w:r w:rsidRPr="00065699">
        <w:rPr>
          <w:rFonts w:ascii="Times New Roman" w:eastAsia="Times New Roman" w:hAnsi="Times New Roman" w:cs="Times New Roman"/>
          <w:sz w:val="24"/>
          <w:szCs w:val="24"/>
          <w:lang w:val="it-IT" w:eastAsia="ro-RO"/>
        </w:rPr>
        <w:t xml:space="preserve"> Pentru desfășurarea activităților în </w:t>
      </w:r>
      <w:r w:rsidRPr="00065699">
        <w:rPr>
          <w:rFonts w:ascii="Times New Roman" w:eastAsia="Times New Roman" w:hAnsi="Times New Roman" w:cs="Times New Roman"/>
          <w:sz w:val="24"/>
          <w:szCs w:val="24"/>
          <w:lang w:val="ro-RO" w:eastAsia="ro-RO"/>
        </w:rPr>
        <w:t xml:space="preserve">cadrul </w:t>
      </w:r>
      <w:r w:rsidRPr="00065699">
        <w:rPr>
          <w:rFonts w:ascii="Times New Roman" w:eastAsia="Times New Roman" w:hAnsi="Times New Roman" w:cs="Times New Roman"/>
          <w:color w:val="000000"/>
          <w:sz w:val="24"/>
          <w:szCs w:val="24"/>
          <w:lang w:val="ro-RO" w:eastAsia="ro-RO"/>
        </w:rPr>
        <w:t>Centrului maternal</w:t>
      </w:r>
      <w:r w:rsidRPr="00065699">
        <w:rPr>
          <w:rFonts w:ascii="Times New Roman" w:eastAsia="Times New Roman" w:hAnsi="Times New Roman" w:cs="Times New Roman"/>
          <w:sz w:val="24"/>
          <w:szCs w:val="24"/>
          <w:lang w:val="ro-RO" w:eastAsia="ro-RO"/>
        </w:rPr>
        <w:t xml:space="preserve"> se </w:t>
      </w:r>
      <w:r w:rsidRPr="00065699">
        <w:rPr>
          <w:rFonts w:ascii="Times New Roman" w:eastAsia="Times New Roman" w:hAnsi="Times New Roman" w:cs="Times New Roman"/>
          <w:sz w:val="24"/>
          <w:szCs w:val="24"/>
          <w:lang w:val="it-IT" w:eastAsia="ro-RO"/>
        </w:rPr>
        <w:t>asigură și implicarea voluntarilor. Voluntarii acționează în baza unor contracte clare, în acord cu legislația în vigoare.</w:t>
      </w:r>
    </w:p>
    <w:p w:rsidR="00560C11" w:rsidRPr="00065699" w:rsidRDefault="00560C11"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9</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PERSONALUL DE CONDUCERE</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D066BD" w:rsidP="00065699">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b/>
          <w:color w:val="000000"/>
          <w:sz w:val="24"/>
          <w:szCs w:val="24"/>
          <w:lang w:val="ro-RO" w:eastAsia="ro-RO"/>
        </w:rPr>
        <w:t xml:space="preserve"> Personalul de conducere - şeful de complex;</w:t>
      </w:r>
      <w:r w:rsidR="00065699"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color w:val="000000"/>
          <w:sz w:val="24"/>
          <w:szCs w:val="24"/>
          <w:lang w:val="ro-RO" w:eastAsia="ro-RO"/>
        </w:rPr>
        <w:t>   </w:t>
      </w:r>
      <w:r w:rsidRPr="00065699">
        <w:rPr>
          <w:rFonts w:ascii="Times New Roman" w:eastAsia="Times New Roman" w:hAnsi="Times New Roman" w:cs="Times New Roman"/>
          <w:b/>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b/>
          <w:color w:val="000000"/>
          <w:sz w:val="24"/>
          <w:szCs w:val="24"/>
          <w:lang w:val="ro-RO" w:eastAsia="ro-RO"/>
        </w:rPr>
        <w:t xml:space="preserve"> Atribuţiile șefului de complex sunt:  </w:t>
      </w:r>
    </w:p>
    <w:p w:rsidR="00D128EC" w:rsidRPr="00372F92" w:rsidRDefault="00D128EC" w:rsidP="00D128EC">
      <w:pPr>
        <w:numPr>
          <w:ilvl w:val="0"/>
          <w:numId w:val="5"/>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coordonarea, îndrumarea şi controlul activităţilor desfăşurate de personalul</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xml:space="preserve">implementării obiectivelor şi întocmeşte informări pe care le prezintă furnizorului de servicii sociale;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perfecţionare;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D128EC" w:rsidRPr="00372F92" w:rsidRDefault="00D128EC" w:rsidP="00D128EC">
      <w:pPr>
        <w:numPr>
          <w:ilvl w:val="0"/>
          <w:numId w:val="5"/>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D128EC" w:rsidRPr="00372F92" w:rsidRDefault="00D128EC" w:rsidP="00D128EC">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prezentului regulament de organizare şi funcţionare;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autorităţile şi instituţiile publice, cu persoanele fizice şi juridice din ţară şi din străinătate, precum şi în justiţie;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D128EC" w:rsidRPr="00372F92" w:rsidRDefault="00D128EC" w:rsidP="00D128EC">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D128EC" w:rsidRPr="00372F92" w:rsidRDefault="00D128EC" w:rsidP="00D128EC">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D128EC" w:rsidRPr="00372F92" w:rsidRDefault="00D128EC" w:rsidP="00D128EC">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D128EC" w:rsidRDefault="00D128EC" w:rsidP="00D128EC">
      <w:pPr>
        <w:numPr>
          <w:ilvl w:val="0"/>
          <w:numId w:val="5"/>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semnează, în numele furnizorului,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de furnizare a serviciilor sociale</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u</w:t>
      </w:r>
    </w:p>
    <w:p w:rsidR="00D128EC" w:rsidRPr="00E3155B" w:rsidRDefault="00D128EC" w:rsidP="00D128EC">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 </w:t>
      </w:r>
    </w:p>
    <w:p w:rsidR="00D128EC" w:rsidRPr="00372F92" w:rsidRDefault="00D128EC" w:rsidP="00D128EC">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D128EC" w:rsidRPr="00372F92" w:rsidRDefault="00D128EC" w:rsidP="00D128EC">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D128EC" w:rsidRPr="00372F92" w:rsidRDefault="00D128EC" w:rsidP="00D128EC">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D128EC" w:rsidRDefault="00D128EC" w:rsidP="00D128EC">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Pr>
          <w:rFonts w:ascii="Times New Roman" w:eastAsia="Times New Roman" w:hAnsi="Times New Roman" w:cs="Times New Roman"/>
          <w:sz w:val="24"/>
          <w:szCs w:val="24"/>
          <w:lang w:val="ro-RO"/>
        </w:rPr>
        <w:t xml:space="preserve">de </w:t>
      </w:r>
      <w:r>
        <w:rPr>
          <w:rFonts w:ascii="Times New Roman" w:eastAsia="Times New Roman" w:hAnsi="Times New Roman" w:cs="Times New Roman"/>
          <w:color w:val="000000"/>
          <w:sz w:val="24"/>
          <w:szCs w:val="24"/>
          <w:lang w:val="ro-RO"/>
        </w:rPr>
        <w:t>abuz, neglijare, hărţuire</w:t>
      </w:r>
      <w:r w:rsidRPr="007D7F69">
        <w:rPr>
          <w:rFonts w:ascii="Times New Roman" w:eastAsia="Times New Roman" w:hAnsi="Times New Roman" w:cs="Times New Roman"/>
          <w:color w:val="000000"/>
          <w:sz w:val="24"/>
          <w:szCs w:val="24"/>
          <w:lang w:val="ro-RO"/>
        </w:rPr>
        <w:t xml:space="preserve"> sau exploata</w:t>
      </w:r>
      <w:r>
        <w:rPr>
          <w:rFonts w:ascii="Times New Roman" w:eastAsia="Times New Roman" w:hAnsi="Times New Roman" w:cs="Times New Roman"/>
          <w:color w:val="000000"/>
          <w:sz w:val="24"/>
          <w:szCs w:val="24"/>
          <w:lang w:val="ro-RO"/>
        </w:rPr>
        <w:t>re</w:t>
      </w:r>
    </w:p>
    <w:p w:rsidR="00D128EC" w:rsidRPr="00372F92" w:rsidRDefault="00D128EC" w:rsidP="00D128EC">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beneficiarilor</w:t>
      </w:r>
      <w:r w:rsidRPr="00372F92">
        <w:rPr>
          <w:rFonts w:ascii="Times New Roman" w:eastAsia="Times New Roman" w:hAnsi="Times New Roman" w:cs="Times New Roman"/>
          <w:sz w:val="24"/>
          <w:szCs w:val="24"/>
          <w:lang w:val="ro-RO"/>
        </w:rPr>
        <w:t xml:space="preserve">; </w:t>
      </w:r>
    </w:p>
    <w:p w:rsidR="00D128EC" w:rsidRPr="00372F92" w:rsidRDefault="00D128EC" w:rsidP="00D128EC">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Pr>
          <w:rFonts w:ascii="Times New Roman" w:eastAsia="Times New Roman" w:hAnsi="Times New Roman" w:cs="Times New Roman"/>
          <w:sz w:val="24"/>
          <w:szCs w:val="24"/>
          <w:lang w:val="ro-RO"/>
        </w:rPr>
        <w:t xml:space="preserve"> a</w:t>
      </w:r>
    </w:p>
    <w:p w:rsidR="00D128EC" w:rsidRPr="00372F92" w:rsidRDefault="00D128EC" w:rsidP="00D128EC">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copilului</w:t>
      </w:r>
      <w:r w:rsidRPr="0005423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D128EC" w:rsidRPr="00372F92" w:rsidRDefault="00D128EC" w:rsidP="00D128EC">
      <w:pPr>
        <w:numPr>
          <w:ilvl w:val="0"/>
          <w:numId w:val="5"/>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D128EC" w:rsidRPr="00372F92" w:rsidRDefault="00D128EC" w:rsidP="00D128EC">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D128EC" w:rsidRDefault="00D128EC" w:rsidP="00D128EC">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Pr>
          <w:rFonts w:ascii="Times New Roman" w:eastAsia="Times New Roman" w:hAnsi="Times New Roman" w:cs="Times New Roman"/>
          <w:sz w:val="24"/>
          <w:szCs w:val="24"/>
          <w:lang w:val="ro-RO"/>
        </w:rPr>
        <w:t>locaţia adãpostului şi aupra</w:t>
      </w:r>
      <w:r w:rsidRPr="004A34A3">
        <w:rPr>
          <w:rFonts w:ascii="Times New Roman" w:eastAsia="Times New Roman" w:hAnsi="Times New Roman" w:cs="Times New Roman"/>
          <w:color w:val="000000"/>
          <w:sz w:val="24"/>
          <w:szCs w:val="24"/>
          <w:lang w:val="ro-RO"/>
        </w:rPr>
        <w:t xml:space="preserve"> </w:t>
      </w:r>
      <w:r w:rsidRPr="007D7F69">
        <w:rPr>
          <w:rFonts w:ascii="Times New Roman" w:eastAsia="Times New Roman" w:hAnsi="Times New Roman" w:cs="Times New Roman"/>
          <w:color w:val="000000"/>
          <w:sz w:val="24"/>
          <w:szCs w:val="24"/>
          <w:lang w:val="ro-RO"/>
        </w:rPr>
        <w:t>datelor personale</w:t>
      </w:r>
      <w:r>
        <w:rPr>
          <w:rFonts w:ascii="Times New Roman" w:eastAsia="Times New Roman" w:hAnsi="Times New Roman" w:cs="Times New Roman"/>
          <w:sz w:val="24"/>
          <w:szCs w:val="24"/>
          <w:lang w:val="ro-RO"/>
        </w:rPr>
        <w:t xml:space="preserve">  ale </w:t>
      </w:r>
    </w:p>
    <w:p w:rsidR="00D128EC" w:rsidRDefault="00D128EC" w:rsidP="00D128EC">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D128EC" w:rsidRPr="0093061B" w:rsidRDefault="0093061B" w:rsidP="0093061B">
      <w:pPr>
        <w:spacing w:after="0" w:line="240" w:lineRule="auto"/>
        <w:rPr>
          <w:rFonts w:ascii="Times New Roman" w:eastAsia="Times New Roman" w:hAnsi="Times New Roman" w:cs="Times New Roman"/>
          <w:sz w:val="24"/>
          <w:szCs w:val="24"/>
          <w:lang w:val="ro-RO"/>
        </w:rPr>
      </w:pPr>
      <w:r w:rsidRPr="0093061B">
        <w:rPr>
          <w:rFonts w:ascii="Times New Roman" w:eastAsia="Times New Roman" w:hAnsi="Times New Roman" w:cs="Times New Roman"/>
          <w:b/>
          <w:sz w:val="24"/>
          <w:szCs w:val="24"/>
          <w:lang w:val="ro-RO"/>
        </w:rPr>
        <w:t xml:space="preserve">   z)</w:t>
      </w:r>
      <w:r>
        <w:rPr>
          <w:rFonts w:ascii="Times New Roman" w:eastAsia="Times New Roman" w:hAnsi="Times New Roman" w:cs="Times New Roman"/>
          <w:sz w:val="24"/>
          <w:szCs w:val="24"/>
          <w:lang w:val="ro-RO"/>
        </w:rPr>
        <w:t xml:space="preserve">  </w:t>
      </w:r>
      <w:r w:rsidR="00D128EC" w:rsidRPr="0093061B">
        <w:rPr>
          <w:rFonts w:ascii="Times New Roman" w:eastAsia="Times New Roman" w:hAnsi="Times New Roman" w:cs="Times New Roman"/>
          <w:sz w:val="24"/>
          <w:szCs w:val="24"/>
          <w:lang w:val="ro-RO"/>
        </w:rPr>
        <w:t>pentru buna desfășurare a activității serviciilor, emite note interne</w:t>
      </w:r>
    </w:p>
    <w:p w:rsidR="00D128EC" w:rsidRPr="006F0195" w:rsidRDefault="00601433" w:rsidP="00D128EC">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lastRenderedPageBreak/>
        <w:t xml:space="preserve"> </w:t>
      </w:r>
      <w:r w:rsidR="0093061B" w:rsidRPr="0093061B">
        <w:rPr>
          <w:rFonts w:ascii="Times New Roman" w:eastAsia="Times New Roman" w:hAnsi="Times New Roman" w:cs="Times New Roman"/>
          <w:b/>
          <w:color w:val="000000"/>
          <w:sz w:val="24"/>
          <w:szCs w:val="24"/>
          <w:lang w:val="ro-RO" w:eastAsia="ro-RO"/>
        </w:rPr>
        <w:t>aa)</w:t>
      </w:r>
      <w:r w:rsidR="0093061B">
        <w:rPr>
          <w:rFonts w:ascii="Times New Roman" w:eastAsia="Times New Roman" w:hAnsi="Times New Roman" w:cs="Times New Roman"/>
          <w:color w:val="000000"/>
          <w:sz w:val="24"/>
          <w:szCs w:val="24"/>
          <w:lang w:val="ro-RO" w:eastAsia="ro-RO"/>
        </w:rPr>
        <w:t xml:space="preserve">  </w:t>
      </w:r>
      <w:r w:rsidR="00D128EC" w:rsidRPr="0093061B">
        <w:rPr>
          <w:rFonts w:ascii="Times New Roman" w:eastAsia="Times New Roman" w:hAnsi="Times New Roman" w:cs="Times New Roman"/>
          <w:color w:val="000000"/>
          <w:sz w:val="24"/>
          <w:szCs w:val="24"/>
          <w:lang w:val="ro-RO" w:eastAsia="ro-RO"/>
        </w:rPr>
        <w:t xml:space="preserve">alte atribuţii prevăzute în standardele minime de calitate aplicabile și a legislației </w:t>
      </w:r>
      <w:r w:rsidR="00D128EC">
        <w:rPr>
          <w:rFonts w:ascii="Times New Roman" w:eastAsia="Times New Roman" w:hAnsi="Times New Roman" w:cs="Times New Roman"/>
          <w:color w:val="000000"/>
          <w:sz w:val="24"/>
          <w:szCs w:val="24"/>
          <w:lang w:val="ro-RO" w:eastAsia="ro-RO"/>
        </w:rPr>
        <w:t>conexe</w:t>
      </w:r>
      <w:r w:rsidR="00D128EC" w:rsidRPr="006F0195">
        <w:rPr>
          <w:rFonts w:ascii="Times New Roman" w:eastAsia="Times New Roman" w:hAnsi="Times New Roman" w:cs="Times New Roman"/>
          <w:color w:val="000000"/>
          <w:sz w:val="24"/>
          <w:szCs w:val="24"/>
          <w:lang w:val="ro-RO" w:eastAsia="ro-RO"/>
        </w:rPr>
        <w:t>.</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560C11"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color w:val="000000"/>
          <w:sz w:val="24"/>
          <w:szCs w:val="24"/>
          <w:lang w:val="ro-RO" w:eastAsia="ro-RO"/>
        </w:rPr>
        <w:t>   </w:t>
      </w:r>
      <w:r w:rsidRPr="00065699">
        <w:rPr>
          <w:rFonts w:ascii="Times New Roman" w:eastAsia="Times New Roman" w:hAnsi="Times New Roman" w:cs="Times New Roman"/>
          <w:b/>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b/>
          <w:color w:val="000000"/>
          <w:sz w:val="24"/>
          <w:szCs w:val="24"/>
          <w:lang w:val="ro-RO" w:eastAsia="ro-RO"/>
        </w:rPr>
        <w:t xml:space="preserve"> Funcţiile de conducere se ocupă prin concurs sau, după caz,</w:t>
      </w:r>
      <w:r w:rsidR="00560C11">
        <w:rPr>
          <w:rFonts w:ascii="Times New Roman" w:eastAsia="Times New Roman" w:hAnsi="Times New Roman" w:cs="Times New Roman"/>
          <w:b/>
          <w:color w:val="000000"/>
          <w:sz w:val="24"/>
          <w:szCs w:val="24"/>
          <w:lang w:val="ro-RO" w:eastAsia="ro-RO"/>
        </w:rPr>
        <w:t xml:space="preserve"> examen, în condiţiile legii.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ab/>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 xml:space="preserve">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w:t>
      </w:r>
      <w:r w:rsidR="00560C11">
        <w:rPr>
          <w:rFonts w:ascii="Times New Roman" w:eastAsia="Times New Roman" w:hAnsi="Times New Roman" w:cs="Times New Roman"/>
          <w:b/>
          <w:color w:val="000000"/>
          <w:sz w:val="24"/>
          <w:szCs w:val="24"/>
          <w:lang w:val="ro-RO" w:eastAsia="ro-RO"/>
        </w:rPr>
        <w:t xml:space="preserve">domeniul serviciilor sociale.  </w:t>
      </w:r>
    </w:p>
    <w:p w:rsidR="00065699" w:rsidRPr="00065699" w:rsidRDefault="00560C11" w:rsidP="00560C11">
      <w:pPr>
        <w:spacing w:after="0" w:line="240" w:lineRule="auto"/>
        <w:ind w:firstLine="720"/>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065699" w:rsidRPr="00065699">
        <w:rPr>
          <w:rFonts w:ascii="Times New Roman" w:eastAsia="Times New Roman" w:hAnsi="Times New Roman" w:cs="Times New Roman"/>
          <w:b/>
          <w:bCs/>
          <w:color w:val="000000"/>
          <w:sz w:val="24"/>
          <w:szCs w:val="24"/>
          <w:lang w:val="ro-RO" w:eastAsia="ro-RO"/>
        </w:rPr>
        <w:t>(5)</w:t>
      </w:r>
      <w:r w:rsidR="00065699" w:rsidRPr="00065699">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10</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i/>
          <w:color w:val="000000"/>
          <w:sz w:val="24"/>
          <w:szCs w:val="24"/>
          <w:lang w:val="ro-RO" w:eastAsia="ro-RO"/>
        </w:rPr>
        <w:t>PERSONALUL DE SPECIALITATE DE ÎNGRIJIRE ŞI ASISTENŢĂ.</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692D3B" w:rsidP="00065699">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b/>
          <w:color w:val="000000"/>
          <w:sz w:val="24"/>
          <w:szCs w:val="24"/>
          <w:lang w:val="ro-RO" w:eastAsia="ro-RO"/>
        </w:rPr>
        <w:t xml:space="preserve"> Personalul de specialitate este format din</w:t>
      </w:r>
      <w:r w:rsidR="00065699"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before="50" w:after="50" w:line="240" w:lineRule="auto"/>
        <w:ind w:right="50"/>
        <w:rPr>
          <w:rFonts w:ascii="Tahoma" w:eastAsia="Times New Roman" w:hAnsi="Tahoma" w:cs="Tahoma"/>
          <w:color w:val="000000"/>
          <w:sz w:val="14"/>
          <w:szCs w:val="14"/>
          <w:shd w:val="clear" w:color="auto" w:fill="FFFFFF"/>
          <w:lang w:eastAsia="ro-RO"/>
        </w:rPr>
      </w:pPr>
      <w:r w:rsidRPr="00065699">
        <w:rPr>
          <w:rFonts w:ascii="Times New Roman" w:eastAsia="Times New Roman" w:hAnsi="Times New Roman" w:cs="Times New Roman"/>
          <w:color w:val="000000"/>
          <w:sz w:val="24"/>
          <w:szCs w:val="24"/>
          <w:lang w:val="ro-RO" w:eastAsia="ro-RO"/>
        </w:rPr>
        <w:t xml:space="preserve">        </w:t>
      </w:r>
      <w:r w:rsidR="00692D3B">
        <w:rPr>
          <w:rFonts w:ascii="Times New Roman" w:eastAsia="Times New Roman" w:hAnsi="Times New Roman" w:cs="Times New Roman"/>
          <w:color w:val="000000"/>
          <w:sz w:val="24"/>
          <w:szCs w:val="24"/>
          <w:lang w:val="ro-RO" w:eastAsia="ro-RO"/>
        </w:rPr>
        <w:tab/>
        <w:t xml:space="preserve">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asistent social,</w:t>
      </w:r>
      <w:r w:rsidRPr="00065699">
        <w:rPr>
          <w:rFonts w:ascii="Times New Roman" w:eastAsia="Times New Roman" w:hAnsi="Times New Roman" w:cs="Times New Roman"/>
          <w:b/>
          <w:sz w:val="24"/>
          <w:szCs w:val="24"/>
          <w:lang w:val="ro-RO" w:eastAsia="ro-RO"/>
        </w:rPr>
        <w:t xml:space="preserve"> poziţia din COR – </w:t>
      </w:r>
      <w:r w:rsidRPr="00065699">
        <w:rPr>
          <w:rFonts w:ascii="Times New Roman" w:eastAsia="Times New Roman" w:hAnsi="Times New Roman" w:cs="Times New Roman"/>
          <w:b/>
          <w:color w:val="000000"/>
          <w:sz w:val="24"/>
          <w:szCs w:val="24"/>
          <w:lang w:val="ro-RO" w:eastAsia="ro-RO"/>
        </w:rPr>
        <w:t>263501;</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337CC9">
        <w:rPr>
          <w:rFonts w:ascii="Times New Roman" w:eastAsia="Times New Roman" w:hAnsi="Times New Roman" w:cs="Times New Roman"/>
          <w:color w:val="000000"/>
          <w:sz w:val="24"/>
          <w:szCs w:val="24"/>
          <w:lang w:val="ro-RO" w:eastAsia="ro-RO"/>
        </w:rPr>
        <w:t xml:space="preserve">     </w:t>
      </w:r>
      <w:r w:rsidR="00692D3B">
        <w:rPr>
          <w:rFonts w:ascii="Times New Roman" w:eastAsia="Times New Roman" w:hAnsi="Times New Roman" w:cs="Times New Roman"/>
          <w:color w:val="000000"/>
          <w:sz w:val="24"/>
          <w:szCs w:val="24"/>
          <w:lang w:val="ro-RO" w:eastAsia="ro-RO"/>
        </w:rPr>
        <w:tab/>
        <w:t xml:space="preserve">      </w:t>
      </w:r>
      <w:r w:rsidRPr="00065699">
        <w:rPr>
          <w:rFonts w:ascii="Times New Roman" w:eastAsia="Times New Roman" w:hAnsi="Times New Roman" w:cs="Times New Roman"/>
          <w:b/>
          <w:bCs/>
          <w:color w:val="000000"/>
          <w:sz w:val="24"/>
          <w:szCs w:val="24"/>
          <w:lang w:val="ro-RO" w:eastAsia="ro-RO"/>
        </w:rPr>
        <w:t>b)</w:t>
      </w:r>
      <w:r w:rsidR="00337CC9">
        <w:rPr>
          <w:rFonts w:ascii="Times New Roman" w:eastAsia="Times New Roman" w:hAnsi="Times New Roman" w:cs="Times New Roman"/>
          <w:color w:val="000000"/>
          <w:sz w:val="24"/>
          <w:szCs w:val="24"/>
          <w:lang w:val="ro-RO" w:eastAsia="ro-RO"/>
        </w:rPr>
        <w:t xml:space="preserve"> educator</w:t>
      </w:r>
      <w:r w:rsidRPr="00065699">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sz w:val="24"/>
          <w:szCs w:val="24"/>
          <w:lang w:val="ro-RO" w:eastAsia="ro-RO"/>
        </w:rPr>
        <w:t xml:space="preserve">poziţia din COR – </w:t>
      </w:r>
      <w:r w:rsidRPr="00065699">
        <w:rPr>
          <w:rFonts w:ascii="Times New Roman" w:eastAsia="Times New Roman" w:hAnsi="Times New Roman" w:cs="Times New Roman"/>
          <w:b/>
          <w:color w:val="000000"/>
          <w:sz w:val="24"/>
          <w:szCs w:val="24"/>
          <w:lang w:val="ro-RO" w:eastAsia="ro-RO"/>
        </w:rPr>
        <w:t>234203.</w:t>
      </w:r>
      <w:r w:rsidRPr="00065699">
        <w:rPr>
          <w:rFonts w:ascii="Times New Roman" w:eastAsia="Times New Roman" w:hAnsi="Times New Roman" w:cs="Times New Roman"/>
          <w:color w:val="000000"/>
          <w:sz w:val="24"/>
          <w:szCs w:val="24"/>
          <w:lang w:val="ro-RO" w:eastAsia="ro-RO"/>
        </w:rPr>
        <w:t>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color w:val="000000"/>
          <w:sz w:val="24"/>
          <w:szCs w:val="24"/>
          <w:lang w:val="ro-RO" w:eastAsia="ro-RO"/>
        </w:rPr>
        <w:tab/>
      </w:r>
    </w:p>
    <w:p w:rsidR="00065699" w:rsidRPr="00065699" w:rsidRDefault="00EE4189"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(2)</w:t>
      </w:r>
      <w:r w:rsidR="00065699" w:rsidRPr="00065699">
        <w:rPr>
          <w:rFonts w:ascii="Times New Roman" w:eastAsia="Times New Roman" w:hAnsi="Times New Roman" w:cs="Times New Roman"/>
          <w:b/>
          <w:color w:val="000000"/>
          <w:sz w:val="24"/>
          <w:szCs w:val="24"/>
          <w:lang w:val="ro-RO" w:eastAsia="ro-RO"/>
        </w:rPr>
        <w:t xml:space="preserve"> Atribuţii ale personalului de specialitate - asistentui social: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w:t>
      </w:r>
    </w:p>
    <w:p w:rsid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365DBA" w:rsidRPr="00372F92" w:rsidRDefault="00365DBA" w:rsidP="00365DB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65DBA">
        <w:rPr>
          <w:rFonts w:ascii="Times New Roman" w:eastAsia="Times New Roman" w:hAnsi="Times New Roman" w:cs="Times New Roman"/>
          <w:b/>
          <w:sz w:val="24"/>
          <w:szCs w:val="24"/>
          <w:lang w:val="ro-RO" w:eastAsia="ro-RO"/>
        </w:rPr>
        <w:t>b)</w:t>
      </w:r>
      <w:r w:rsidR="005B357D">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asigură elaborarea, implementarea şi monit</w:t>
      </w:r>
      <w:r w:rsidR="009A2DB2">
        <w:rPr>
          <w:rFonts w:ascii="Times New Roman" w:eastAsia="Times New Roman" w:hAnsi="Times New Roman" w:cs="Times New Roman"/>
          <w:sz w:val="24"/>
          <w:szCs w:val="24"/>
          <w:lang w:val="ro-RO" w:eastAsia="ro-RO"/>
        </w:rPr>
        <w:t>orizarea programului</w:t>
      </w:r>
      <w:r w:rsidR="005B357D">
        <w:rPr>
          <w:rFonts w:ascii="Times New Roman" w:eastAsia="Times New Roman" w:hAnsi="Times New Roman" w:cs="Times New Roman"/>
          <w:sz w:val="24"/>
          <w:szCs w:val="24"/>
          <w:lang w:val="ro-RO" w:eastAsia="ro-RO"/>
        </w:rPr>
        <w:t>/plan</w:t>
      </w:r>
      <w:r w:rsidR="009A2DB2">
        <w:rPr>
          <w:rFonts w:ascii="Times New Roman" w:eastAsia="Times New Roman" w:hAnsi="Times New Roman" w:cs="Times New Roman"/>
          <w:sz w:val="24"/>
          <w:szCs w:val="24"/>
          <w:lang w:val="ro-RO" w:eastAsia="ro-RO"/>
        </w:rPr>
        <w:t xml:space="preserve"> personalizat</w:t>
      </w:r>
      <w:r w:rsidRPr="00372F92">
        <w:rPr>
          <w:rFonts w:ascii="Times New Roman" w:eastAsia="Times New Roman" w:hAnsi="Times New Roman" w:cs="Times New Roman"/>
          <w:sz w:val="24"/>
          <w:szCs w:val="24"/>
          <w:lang w:val="ro-RO" w:eastAsia="ro-RO"/>
        </w:rPr>
        <w:t xml:space="preserve"> de intervenţie</w:t>
      </w:r>
      <w:r w:rsidR="008B1F4A">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și a celorlalte planuri </w:t>
      </w:r>
      <w:r w:rsidRPr="00372F92">
        <w:rPr>
          <w:rFonts w:ascii="Times New Roman" w:eastAsia="Times New Roman" w:hAnsi="Times New Roman" w:cs="Times New Roman"/>
          <w:sz w:val="24"/>
          <w:szCs w:val="24"/>
          <w:lang w:val="ro-RO" w:eastAsia="ro-RO"/>
        </w:rPr>
        <w:t>, conform necesitaţi</w:t>
      </w:r>
      <w:r>
        <w:rPr>
          <w:rFonts w:ascii="Times New Roman" w:eastAsia="Times New Roman" w:hAnsi="Times New Roman" w:cs="Times New Roman"/>
          <w:sz w:val="24"/>
          <w:szCs w:val="24"/>
          <w:lang w:val="ro-RO" w:eastAsia="ro-RO"/>
        </w:rPr>
        <w:t>lor  beneficiarului</w:t>
      </w:r>
      <w:r w:rsidRPr="00372F92">
        <w:rPr>
          <w:rFonts w:ascii="Times New Roman" w:eastAsia="Times New Roman" w:hAnsi="Times New Roman" w:cs="Times New Roman"/>
          <w:sz w:val="24"/>
          <w:szCs w:val="24"/>
          <w:lang w:val="ro-RO" w:eastAsia="ro-RO"/>
        </w:rPr>
        <w:t xml:space="preserve">;   </w:t>
      </w:r>
    </w:p>
    <w:p w:rsidR="00BE36D0" w:rsidRPr="00372F92" w:rsidRDefault="00D02286" w:rsidP="00BE36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c</w:t>
      </w:r>
      <w:r w:rsidR="00BE36D0" w:rsidRPr="00057524">
        <w:rPr>
          <w:rFonts w:ascii="Times New Roman" w:eastAsia="Times New Roman" w:hAnsi="Times New Roman" w:cs="Times New Roman"/>
          <w:b/>
          <w:color w:val="000000"/>
          <w:sz w:val="24"/>
          <w:szCs w:val="24"/>
          <w:lang w:val="ro-RO" w:eastAsia="ro-RO"/>
        </w:rPr>
        <w:t>)</w:t>
      </w:r>
      <w:r w:rsidR="00BE36D0">
        <w:rPr>
          <w:rFonts w:ascii="Times New Roman" w:eastAsia="Times New Roman" w:hAnsi="Times New Roman" w:cs="Times New Roman"/>
          <w:color w:val="000000"/>
          <w:sz w:val="24"/>
          <w:szCs w:val="24"/>
          <w:lang w:val="ro-RO" w:eastAsia="ro-RO"/>
        </w:rPr>
        <w:t xml:space="preserve">  </w:t>
      </w:r>
      <w:r w:rsidR="00BE36D0" w:rsidRPr="00372F92">
        <w:rPr>
          <w:rFonts w:ascii="Times New Roman" w:eastAsia="Times New Roman" w:hAnsi="Times New Roman" w:cs="Times New Roman"/>
          <w:sz w:val="24"/>
          <w:szCs w:val="24"/>
          <w:lang w:val="ro-RO" w:eastAsia="ro-RO"/>
        </w:rPr>
        <w:t xml:space="preserve">mediază relaţia dintre beneficiar, pe de o parte, şi diferite instituţii cu responsabilităţi în </w:t>
      </w:r>
    </w:p>
    <w:p w:rsidR="00BE36D0"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domeniu social, pe de altă parte</w:t>
      </w:r>
      <w:r w:rsidRPr="00372F92">
        <w:rPr>
          <w:rFonts w:ascii="Times New Roman" w:eastAsia="Times New Roman" w:hAnsi="Times New Roman" w:cs="Times New Roman"/>
          <w:color w:val="000000"/>
          <w:sz w:val="24"/>
          <w:szCs w:val="24"/>
          <w:lang w:val="ro-RO" w:eastAsia="ro-RO"/>
        </w:rPr>
        <w:t xml:space="preserve">; </w:t>
      </w:r>
    </w:p>
    <w:p w:rsidR="00BE36D0" w:rsidRPr="00372F92"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D02286">
        <w:rPr>
          <w:rFonts w:ascii="Times New Roman" w:eastAsia="Times New Roman" w:hAnsi="Times New Roman" w:cs="Times New Roman"/>
          <w:b/>
          <w:color w:val="000000"/>
          <w:sz w:val="24"/>
          <w:szCs w:val="24"/>
          <w:lang w:val="ro-RO" w:eastAsia="ro-RO"/>
        </w:rPr>
        <w:t>d</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365DBA" w:rsidRPr="00D02286" w:rsidRDefault="00BE36D0" w:rsidP="00065699">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sz w:val="24"/>
          <w:szCs w:val="24"/>
          <w:lang w:val="ro-RO" w:eastAsia="ro-RO"/>
        </w:rPr>
        <w:t>beneficiarului</w:t>
      </w:r>
      <w:r w:rsidR="00D02286">
        <w:rPr>
          <w:rFonts w:ascii="Times New Roman" w:eastAsia="Times New Roman" w:hAnsi="Times New Roman" w:cs="Times New Roman"/>
          <w:sz w:val="24"/>
          <w:szCs w:val="24"/>
          <w:lang w:eastAsia="ro-RO"/>
        </w:rPr>
        <w:t>;</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D02286">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resurse etc.;  </w:t>
      </w:r>
    </w:p>
    <w:p w:rsidR="00BE36D0" w:rsidRPr="00372F92"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D02286">
        <w:rPr>
          <w:rFonts w:ascii="Times New Roman" w:eastAsia="Times New Roman" w:hAnsi="Times New Roman" w:cs="Times New Roman"/>
          <w:b/>
          <w:color w:val="000000"/>
          <w:sz w:val="24"/>
          <w:szCs w:val="24"/>
          <w:lang w:val="ro-RO" w:eastAsia="ro-RO"/>
        </w:rPr>
        <w:t>f</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consilierea beneficiarilor</w:t>
      </w:r>
      <w:r w:rsidRPr="00372F92">
        <w:rPr>
          <w:rFonts w:ascii="Times New Roman" w:eastAsia="Times New Roman" w:hAnsi="Times New Roman" w:cs="Times New Roman"/>
          <w:sz w:val="24"/>
          <w:szCs w:val="24"/>
          <w:lang w:val="ro-RO" w:eastAsia="ro-RO"/>
        </w:rPr>
        <w:t xml:space="preserve"> pentru evitarea legăturil</w:t>
      </w:r>
      <w:r>
        <w:rPr>
          <w:rFonts w:ascii="Times New Roman" w:eastAsia="Times New Roman" w:hAnsi="Times New Roman" w:cs="Times New Roman"/>
          <w:sz w:val="24"/>
          <w:szCs w:val="24"/>
          <w:lang w:val="ro-RO" w:eastAsia="ro-RO"/>
        </w:rPr>
        <w:t>or de dependență ale acestora față</w:t>
      </w:r>
      <w:r w:rsidRPr="00372F92">
        <w:rPr>
          <w:rFonts w:ascii="Times New Roman" w:eastAsia="Times New Roman" w:hAnsi="Times New Roman" w:cs="Times New Roman"/>
          <w:sz w:val="24"/>
          <w:szCs w:val="24"/>
          <w:lang w:val="ro-RO" w:eastAsia="ro-RO"/>
        </w:rPr>
        <w:t xml:space="preserve"> de</w:t>
      </w:r>
    </w:p>
    <w:p w:rsidR="00BE36D0"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serviciile sociale de care beneficiază la un moment dat;</w:t>
      </w:r>
    </w:p>
    <w:p w:rsidR="00BE36D0" w:rsidRPr="00372F92" w:rsidRDefault="00D02286" w:rsidP="00BE36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g</w:t>
      </w:r>
      <w:r w:rsidR="00BE36D0" w:rsidRPr="00057524">
        <w:rPr>
          <w:rFonts w:ascii="Times New Roman" w:eastAsia="Times New Roman" w:hAnsi="Times New Roman" w:cs="Times New Roman"/>
          <w:b/>
          <w:color w:val="000000"/>
          <w:sz w:val="24"/>
          <w:szCs w:val="24"/>
          <w:lang w:val="ro-RO" w:eastAsia="ro-RO"/>
        </w:rPr>
        <w:t>)</w:t>
      </w:r>
      <w:r w:rsidR="00BE36D0">
        <w:rPr>
          <w:rFonts w:ascii="Times New Roman" w:eastAsia="Times New Roman" w:hAnsi="Times New Roman" w:cs="Times New Roman"/>
          <w:color w:val="000000"/>
          <w:sz w:val="24"/>
          <w:szCs w:val="24"/>
          <w:lang w:val="ro-RO" w:eastAsia="ro-RO"/>
        </w:rPr>
        <w:t xml:space="preserve">  </w:t>
      </w:r>
      <w:r w:rsidR="00BE36D0" w:rsidRPr="00372F92">
        <w:rPr>
          <w:rFonts w:ascii="Times New Roman" w:eastAsia="Times New Roman" w:hAnsi="Times New Roman" w:cs="Times New Roman"/>
          <w:color w:val="000000"/>
          <w:sz w:val="24"/>
          <w:szCs w:val="24"/>
          <w:lang w:val="ro-RO" w:eastAsia="ro-RO"/>
        </w:rPr>
        <w:t>realizează întrevederi de tip psiho-social (ascultă, susţine, sprijină clientul în dezvoltarea</w:t>
      </w:r>
    </w:p>
    <w:p w:rsidR="00BE36D0"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 competenţe sociale);  </w:t>
      </w:r>
    </w:p>
    <w:p w:rsidR="00BE36D0" w:rsidRDefault="00BE36D0" w:rsidP="00BE36D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D02286">
        <w:rPr>
          <w:rFonts w:ascii="Times New Roman" w:eastAsia="Times New Roman" w:hAnsi="Times New Roman" w:cs="Times New Roman"/>
          <w:b/>
          <w:color w:val="000000"/>
          <w:sz w:val="24"/>
          <w:szCs w:val="24"/>
          <w:lang w:val="ro-RO" w:eastAsia="ro-RO"/>
        </w:rPr>
        <w:t>h</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monitorizează respectarea standardelor minime de calitate;  </w:t>
      </w:r>
    </w:p>
    <w:p w:rsidR="00BE36D0" w:rsidRPr="00065699" w:rsidRDefault="00BE36D0" w:rsidP="00065699">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D02286">
        <w:rPr>
          <w:rFonts w:ascii="Times New Roman" w:eastAsia="Times New Roman" w:hAnsi="Times New Roman" w:cs="Times New Roman"/>
          <w:b/>
          <w:color w:val="000000"/>
          <w:sz w:val="24"/>
          <w:szCs w:val="24"/>
          <w:lang w:val="ro-RO" w:eastAsia="ro-RO"/>
        </w:rPr>
        <w:t>i</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monitorizează activităţile stabilite cu beneficiarul,</w:t>
      </w:r>
      <w:r>
        <w:rPr>
          <w:rFonts w:ascii="Times New Roman" w:eastAsia="Times New Roman" w:hAnsi="Times New Roman" w:cs="Times New Roman"/>
          <w:sz w:val="24"/>
          <w:szCs w:val="24"/>
          <w:lang w:val="ro-RO" w:eastAsia="ro-RO"/>
        </w:rPr>
        <w:t xml:space="preserve"> derulate sau cele facilitate de centru</w:t>
      </w:r>
      <w:r w:rsidRPr="00372F92">
        <w:rPr>
          <w:rFonts w:ascii="Times New Roman" w:eastAsia="Times New Roman" w:hAnsi="Times New Roman" w:cs="Times New Roman"/>
          <w:sz w:val="24"/>
          <w:szCs w:val="24"/>
          <w:lang w:val="ro-RO" w:eastAsia="ro-RO"/>
        </w:rPr>
        <w:t>, în vederea realizării obiectivelor aferente;</w:t>
      </w:r>
    </w:p>
    <w:p w:rsidR="00065699" w:rsidRPr="00D02286" w:rsidRDefault="00065699" w:rsidP="00D02286">
      <w:pPr>
        <w:pStyle w:val="ListParagraph"/>
        <w:numPr>
          <w:ilvl w:val="0"/>
          <w:numId w:val="21"/>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bCs/>
          <w:color w:val="000000"/>
          <w:sz w:val="24"/>
          <w:szCs w:val="24"/>
          <w:lang w:val="ro-RO" w:eastAsia="ro-RO"/>
        </w:rPr>
        <w:t>susţine demersurilor de (re)integrare şcolară şi profesională a mamei</w:t>
      </w:r>
      <w:r w:rsidRPr="00D02286">
        <w:rPr>
          <w:rFonts w:ascii="Times New Roman" w:eastAsia="Times New Roman" w:hAnsi="Times New Roman" w:cs="Times New Roman"/>
          <w:color w:val="000000"/>
          <w:sz w:val="24"/>
          <w:szCs w:val="24"/>
          <w:lang w:val="ro-RO" w:eastAsia="ro-RO"/>
        </w:rPr>
        <w:t xml:space="preserve">;  </w:t>
      </w:r>
    </w:p>
    <w:p w:rsidR="00065699" w:rsidRPr="00D02286" w:rsidRDefault="00065699" w:rsidP="00D02286">
      <w:pPr>
        <w:pStyle w:val="ListParagraph"/>
        <w:numPr>
          <w:ilvl w:val="0"/>
          <w:numId w:val="21"/>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monitorizează respectarea standardelor minime de calitate;  </w:t>
      </w:r>
    </w:p>
    <w:p w:rsidR="00065699" w:rsidRPr="00065699" w:rsidRDefault="00065699" w:rsidP="00D02286">
      <w:pPr>
        <w:numPr>
          <w:ilvl w:val="0"/>
          <w:numId w:val="21"/>
        </w:num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asigură colaborarea şi implicarea activă a familiei/reprezentantului legal, şi îi sprijină pe</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aceştia în toate demersurile întreprinse pe tot parcursul managementului de caz (de ex. organizarea de întâlniri periodice sau la  solicitarea acestora, acompaniere, sprijin emoţional, consiliere);                  </w:t>
      </w:r>
    </w:p>
    <w:p w:rsidR="00D02286" w:rsidRPr="00D02286" w:rsidRDefault="00D02286" w:rsidP="00D02286">
      <w:pPr>
        <w:pStyle w:val="ListParagraph"/>
        <w:numPr>
          <w:ilvl w:val="0"/>
          <w:numId w:val="21"/>
        </w:num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D02286">
        <w:rPr>
          <w:rFonts w:ascii="Times New Roman" w:eastAsia="Times New Roman" w:hAnsi="Times New Roman" w:cs="Times New Roman"/>
          <w:sz w:val="24"/>
          <w:szCs w:val="24"/>
          <w:lang w:val="ro-RO" w:eastAsia="ro-RO"/>
        </w:rPr>
        <w:t xml:space="preserve">semnalează, </w:t>
      </w:r>
      <w:r w:rsidRPr="00D02286">
        <w:rPr>
          <w:rFonts w:ascii="Times New Roman" w:eastAsia="Times New Roman" w:hAnsi="Times New Roman" w:cs="Times New Roman"/>
          <w:b/>
          <w:i/>
          <w:sz w:val="24"/>
          <w:szCs w:val="24"/>
          <w:lang w:val="ro-RO" w:eastAsia="ro-RO"/>
        </w:rPr>
        <w:t>urgent,</w:t>
      </w:r>
      <w:r w:rsidRPr="00D02286">
        <w:rPr>
          <w:rFonts w:ascii="Times New Roman" w:eastAsia="Times New Roman" w:hAnsi="Times New Roman" w:cs="Times New Roman"/>
          <w:sz w:val="24"/>
          <w:szCs w:val="24"/>
          <w:lang w:val="ro-RO" w:eastAsia="ro-RO"/>
        </w:rPr>
        <w:t xml:space="preserve"> şefului de complex suspiciuni sau situaţii de abuz, neglijare </w:t>
      </w:r>
      <w:r w:rsidRPr="00D02286">
        <w:rPr>
          <w:rFonts w:ascii="Times New Roman" w:eastAsia="Times New Roman" w:hAnsi="Times New Roman" w:cs="Times New Roman"/>
          <w:color w:val="000000"/>
          <w:sz w:val="24"/>
          <w:szCs w:val="24"/>
          <w:lang w:val="ro-RO"/>
        </w:rPr>
        <w:t>hărţuire</w:t>
      </w:r>
    </w:p>
    <w:p w:rsidR="00D02286" w:rsidRPr="00D02286" w:rsidRDefault="00D02286" w:rsidP="00D02286">
      <w:pPr>
        <w:tabs>
          <w:tab w:val="left" w:pos="180"/>
          <w:tab w:val="left" w:pos="360"/>
        </w:tabs>
        <w:spacing w:after="0" w:line="240" w:lineRule="auto"/>
        <w:jc w:val="both"/>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eastAsia="ro-RO"/>
        </w:rPr>
        <w:t xml:space="preserve">sau exploatare a </w:t>
      </w:r>
      <w:r w:rsidRPr="00D02286">
        <w:rPr>
          <w:rFonts w:ascii="Times New Roman" w:eastAsia="Times New Roman" w:hAnsi="Times New Roman" w:cs="Times New Roman"/>
          <w:sz w:val="24"/>
          <w:szCs w:val="24"/>
          <w:lang w:val="ro-RO"/>
        </w:rPr>
        <w:t>beneficiarilor;</w:t>
      </w:r>
    </w:p>
    <w:p w:rsidR="00D02286" w:rsidRPr="00D02286" w:rsidRDefault="00D02286" w:rsidP="00D02286">
      <w:pPr>
        <w:pStyle w:val="ListParagraph"/>
        <w:numPr>
          <w:ilvl w:val="0"/>
          <w:numId w:val="21"/>
        </w:num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D02286" w:rsidRPr="00D02286" w:rsidRDefault="00D02286" w:rsidP="00D02286">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şefui de complex;</w:t>
      </w:r>
    </w:p>
    <w:p w:rsidR="00D02286" w:rsidRPr="00D02286" w:rsidRDefault="00D02286" w:rsidP="00D02286">
      <w:pPr>
        <w:pStyle w:val="ListParagraph"/>
        <w:numPr>
          <w:ilvl w:val="0"/>
          <w:numId w:val="21"/>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D02286" w:rsidRPr="00D02286" w:rsidRDefault="00D02286" w:rsidP="00D02286">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D02286" w:rsidRPr="00D02286" w:rsidRDefault="00D02286" w:rsidP="00D02286">
      <w:pPr>
        <w:pStyle w:val="ListParagraph"/>
        <w:numPr>
          <w:ilvl w:val="0"/>
          <w:numId w:val="21"/>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D02286" w:rsidRPr="00D02286" w:rsidRDefault="00D02286" w:rsidP="00D02286">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D02286" w:rsidRPr="00D02286" w:rsidRDefault="00D02286" w:rsidP="00D02286">
      <w:pPr>
        <w:pStyle w:val="ListParagraph"/>
        <w:numPr>
          <w:ilvl w:val="0"/>
          <w:numId w:val="21"/>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D02286" w:rsidRPr="00D02286" w:rsidRDefault="00D02286" w:rsidP="00D02286">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D02286" w:rsidRDefault="00D02286" w:rsidP="00D02286">
      <w:pPr>
        <w:pStyle w:val="ListParagraph"/>
        <w:numPr>
          <w:ilvl w:val="0"/>
          <w:numId w:val="2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D02286" w:rsidRPr="00D02286" w:rsidRDefault="00D02286" w:rsidP="00D02286">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t>exploatare acopilului, complectând fișa A/N/E;</w:t>
      </w:r>
    </w:p>
    <w:p w:rsidR="00D02286" w:rsidRPr="00D02286" w:rsidRDefault="00D02286" w:rsidP="00D02286">
      <w:pPr>
        <w:pStyle w:val="ListParagraph"/>
        <w:numPr>
          <w:ilvl w:val="0"/>
          <w:numId w:val="2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D02286" w:rsidRPr="00D02286" w:rsidRDefault="00D02286" w:rsidP="00D02286">
      <w:pPr>
        <w:pStyle w:val="ListParagraph"/>
        <w:numPr>
          <w:ilvl w:val="0"/>
          <w:numId w:val="2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D02286" w:rsidRPr="00D02286" w:rsidRDefault="00D02286" w:rsidP="00D02286">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D02286" w:rsidRPr="00D02286" w:rsidRDefault="00D02286" w:rsidP="00D02286">
      <w:pPr>
        <w:pStyle w:val="ListParagraph"/>
        <w:numPr>
          <w:ilvl w:val="0"/>
          <w:numId w:val="21"/>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D02286" w:rsidRPr="00D02286" w:rsidRDefault="00D02286" w:rsidP="00D02286">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D02286" w:rsidRPr="00EA711A" w:rsidRDefault="00D02286" w:rsidP="00D02286">
      <w:pPr>
        <w:pStyle w:val="ListParagraph"/>
        <w:numPr>
          <w:ilvl w:val="0"/>
          <w:numId w:val="21"/>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r w:rsidRPr="00EA711A">
        <w:rPr>
          <w:rFonts w:ascii="Times New Roman" w:eastAsia="Times New Roman" w:hAnsi="Times New Roman" w:cs="Times New Roman"/>
          <w:color w:val="000000"/>
          <w:sz w:val="24"/>
          <w:szCs w:val="24"/>
          <w:lang w:val="ro-RO" w:eastAsia="ro-RO"/>
        </w:rPr>
        <w:t>conexe.</w:t>
      </w:r>
    </w:p>
    <w:p w:rsidR="00D25CD6" w:rsidRPr="00065699" w:rsidRDefault="00D25CD6" w:rsidP="00065699">
      <w:pPr>
        <w:spacing w:after="0" w:line="240" w:lineRule="auto"/>
        <w:rPr>
          <w:rFonts w:ascii="Times New Roman" w:eastAsia="Times New Roman" w:hAnsi="Times New Roman" w:cs="Times New Roman"/>
          <w:color w:val="000000"/>
          <w:sz w:val="24"/>
          <w:szCs w:val="24"/>
          <w:lang w:val="ro-RO" w:eastAsia="ro-RO"/>
        </w:rPr>
      </w:pPr>
    </w:p>
    <w:p w:rsidR="00065699" w:rsidRPr="00065699" w:rsidRDefault="00184E7B"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EE4189">
        <w:rPr>
          <w:rFonts w:ascii="Times New Roman" w:eastAsia="Times New Roman" w:hAnsi="Times New Roman" w:cs="Times New Roman"/>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3)</w:t>
      </w:r>
      <w:r w:rsidR="00065699" w:rsidRPr="00065699">
        <w:rPr>
          <w:rFonts w:ascii="Times New Roman" w:eastAsia="Times New Roman" w:hAnsi="Times New Roman" w:cs="Times New Roman"/>
          <w:b/>
          <w:color w:val="000000"/>
          <w:sz w:val="24"/>
          <w:szCs w:val="24"/>
          <w:lang w:val="ro-RO" w:eastAsia="ro-RO"/>
        </w:rPr>
        <w:t xml:space="preserve"> Atribuţii ale personalului de special</w:t>
      </w:r>
      <w:r>
        <w:rPr>
          <w:rFonts w:ascii="Times New Roman" w:eastAsia="Times New Roman" w:hAnsi="Times New Roman" w:cs="Times New Roman"/>
          <w:b/>
          <w:color w:val="000000"/>
          <w:sz w:val="24"/>
          <w:szCs w:val="24"/>
          <w:lang w:val="ro-RO" w:eastAsia="ro-RO"/>
        </w:rPr>
        <w:t xml:space="preserve">itate </w:t>
      </w:r>
      <w:r w:rsidR="00F322D2">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educator</w:t>
      </w:r>
      <w:r w:rsidR="00F322D2">
        <w:rPr>
          <w:rFonts w:ascii="Times New Roman" w:eastAsia="Times New Roman" w:hAnsi="Times New Roman" w:cs="Times New Roman"/>
          <w:b/>
          <w:color w:val="000000"/>
          <w:sz w:val="24"/>
          <w:szCs w:val="24"/>
          <w:lang w:val="ro-RO" w:eastAsia="ro-RO"/>
        </w:rPr>
        <w:t xml:space="preserve">  </w:t>
      </w:r>
      <w:r w:rsidR="00065699" w:rsidRPr="00065699">
        <w:rPr>
          <w:rFonts w:ascii="Times New Roman" w:eastAsia="Times New Roman" w:hAnsi="Times New Roman" w:cs="Times New Roman"/>
          <w:b/>
          <w:color w:val="000000"/>
          <w:sz w:val="24"/>
          <w:szCs w:val="24"/>
          <w:lang w:val="ro-RO" w:eastAsia="ro-RO"/>
        </w:rPr>
        <w:t>: </w:t>
      </w:r>
    </w:p>
    <w:p w:rsidR="0088059C"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 xml:space="preserve">asigură derularea etapelor procesului de acordare a serviciilor sociale cu respectarea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prevederilor legii, a standardelor minime de calitate aplicabile şi a prezentului regulament; </w:t>
      </w:r>
    </w:p>
    <w:p w:rsidR="00065699" w:rsidRPr="00065699" w:rsidRDefault="00065699" w:rsidP="00065699">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b)</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întocmește şi reevalueză documentele care stau la baza activităţii sale: Planurile de intervenţie specifică  în domeniul educaţional (Planul educaţional), Planul de intervenţie specifică pentru activităţi de recreere-socializare şi pentru nevoile de petrecere a timpului liber, Planul de intervenţie specifică  de dezvoltare a  deprinderilor de viaţă independentă</w:t>
      </w:r>
      <w:r w:rsidR="0088059C">
        <w:rPr>
          <w:rFonts w:ascii="Times New Roman" w:eastAsia="Times New Roman" w:hAnsi="Times New Roman" w:cs="Times New Roman"/>
          <w:sz w:val="24"/>
          <w:szCs w:val="24"/>
          <w:lang w:val="ro-RO" w:eastAsia="ro-RO"/>
        </w:rPr>
        <w:t>, etc</w:t>
      </w:r>
      <w:r w:rsidRPr="00065699">
        <w:rPr>
          <w:rFonts w:ascii="Times New Roman" w:eastAsia="Times New Roman" w:hAnsi="Times New Roman" w:cs="Times New Roman"/>
          <w:sz w:val="24"/>
          <w:szCs w:val="24"/>
          <w:lang w:val="ro-RO" w:eastAsia="ro-RO"/>
        </w:rPr>
        <w:t>;</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participă, împreună cu ceilalţi specialişti din instituţie (asistent social, psiholog, asistent medical, etc.), la întocmirea celorlalte documente referitoare la: Planul de intervenţie specifică pentru nevoile de sănătate şi promovare a sănătăţii, Planul de intervenţie specifică pentru nevoile fizice şi emoţionale, Planul de intervenţie pentru menţinerea legăturilor cu persoanele importante din viaţa cuplului beneficiar  al centrului maternal</w:t>
      </w:r>
      <w:r w:rsidR="0088059C">
        <w:rPr>
          <w:rFonts w:ascii="Times New Roman" w:eastAsia="Times New Roman" w:hAnsi="Times New Roman" w:cs="Times New Roman"/>
          <w:sz w:val="24"/>
          <w:szCs w:val="24"/>
          <w:lang w:val="ro-RO" w:eastAsia="ro-RO"/>
        </w:rPr>
        <w:t>, etc</w:t>
      </w:r>
      <w:r w:rsidRPr="00065699">
        <w:rPr>
          <w:rFonts w:ascii="Times New Roman" w:eastAsia="Times New Roman" w:hAnsi="Times New Roman" w:cs="Times New Roman"/>
          <w:sz w:val="24"/>
          <w:szCs w:val="24"/>
          <w:lang w:val="ro-RO" w:eastAsia="ro-RO"/>
        </w:rPr>
        <w:t xml:space="preserve">; </w:t>
      </w:r>
    </w:p>
    <w:p w:rsidR="00065699" w:rsidRPr="00065699" w:rsidRDefault="00065699" w:rsidP="00065699">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   d)</w:t>
      </w:r>
      <w:r w:rsidRPr="00065699">
        <w:rPr>
          <w:rFonts w:ascii="Times New Roman" w:eastAsia="Times New Roman" w:hAnsi="Times New Roman" w:cs="Times New Roman"/>
          <w:color w:val="000000"/>
          <w:sz w:val="24"/>
          <w:szCs w:val="24"/>
          <w:lang w:val="ro-RO" w:eastAsia="ro-RO"/>
        </w:rPr>
        <w:t xml:space="preserve"> </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educația formală și informală a mama în ceea ce privește dobândirea deprinderile de baza pentru creşterea copilului, prin activităţi formative individuale şi de grup;</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e)</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identifică nevoile de îngrijire ale copilului, precum şi nevoia de sprijin a familiei şi le aduce la cunoştinţa responsabilului de caz în vederea întocmirii PPI sau a revizuirii PPI ; </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f)</w:t>
      </w:r>
      <w:r w:rsidRPr="00065699">
        <w:rPr>
          <w:rFonts w:ascii="Times New Roman" w:eastAsia="Times New Roman" w:hAnsi="Times New Roman" w:cs="Times New Roman"/>
          <w:color w:val="000000"/>
          <w:sz w:val="24"/>
          <w:szCs w:val="24"/>
          <w:lang w:val="ro-RO" w:eastAsia="ro-RO"/>
        </w:rPr>
        <w:t xml:space="preserve"> </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asigură supervizarea mamelor şi supravegherea copiilor în  spatiile colective de joacă, răspunzând direct de copiii ale căror mame lipsesc din centru pentru un anumit număr de ore,  datorită unor activităţi în comunitate, incluse în PPI ;  </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g)</w:t>
      </w:r>
      <w:r w:rsidRPr="00065699">
        <w:rPr>
          <w:rFonts w:ascii="Times New Roman" w:eastAsia="Times New Roman" w:hAnsi="Times New Roman" w:cs="Times New Roman"/>
          <w:color w:val="000000"/>
          <w:sz w:val="24"/>
          <w:szCs w:val="24"/>
          <w:lang w:val="ro-RO" w:eastAsia="ro-RO"/>
        </w:rPr>
        <w:t xml:space="preserve"> </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acompaniază,</w:t>
      </w:r>
      <w:r w:rsidRPr="00065699">
        <w:rPr>
          <w:rFonts w:ascii="Times New Roman" w:eastAsia="Times New Roman" w:hAnsi="Times New Roman" w:cs="Times New Roman"/>
          <w:sz w:val="24"/>
          <w:szCs w:val="24"/>
          <w:lang w:val="ro-RO" w:eastAsia="ro-RO"/>
        </w:rPr>
        <w:t xml:space="preserve"> întotdeauna, mamele minore/gravidele minore, în exteriorul instituţiei;  </w:t>
      </w:r>
    </w:p>
    <w:p w:rsidR="0088059C"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h)</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 xml:space="preserve">colaborează cu specialişti din alte centre în vederea soluţionării cazurilor; identificării de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resurse etc.;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i)</w:t>
      </w:r>
      <w:r w:rsidRPr="00065699">
        <w:rPr>
          <w:rFonts w:ascii="Times New Roman" w:eastAsia="Times New Roman" w:hAnsi="Times New Roman" w:cs="Times New Roman"/>
          <w:color w:val="000000"/>
          <w:sz w:val="24"/>
          <w:szCs w:val="24"/>
          <w:lang w:val="ro-RO" w:eastAsia="ro-RO"/>
        </w:rPr>
        <w:t xml:space="preserve"> </w:t>
      </w:r>
      <w:r w:rsidR="0088059C">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 xml:space="preserve">monitorizează respectarea standardelor minime de calitate;  </w:t>
      </w:r>
    </w:p>
    <w:p w:rsidR="00065699" w:rsidRPr="00065699" w:rsidRDefault="0088059C" w:rsidP="00065699">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j</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participă la activităţile de sensibilizare a comunităţii cu privire la nevoile specifice ale</w:t>
      </w:r>
    </w:p>
    <w:p w:rsidR="00065699" w:rsidRPr="00065699" w:rsidRDefault="00065699" w:rsidP="00065699">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copiilor şi familiilor lor;</w:t>
      </w:r>
    </w:p>
    <w:p w:rsidR="0088059C" w:rsidRPr="008762B4" w:rsidRDefault="0088059C" w:rsidP="008762B4">
      <w:pPr>
        <w:pStyle w:val="ListParagraph"/>
        <w:numPr>
          <w:ilvl w:val="0"/>
          <w:numId w:val="23"/>
        </w:num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88059C">
        <w:rPr>
          <w:rFonts w:ascii="Times New Roman" w:eastAsia="Times New Roman" w:hAnsi="Times New Roman" w:cs="Times New Roman"/>
          <w:sz w:val="24"/>
          <w:szCs w:val="24"/>
          <w:lang w:val="ro-RO" w:eastAsia="ro-RO"/>
        </w:rPr>
        <w:t xml:space="preserve">semnalează, </w:t>
      </w:r>
      <w:r w:rsidRPr="0088059C">
        <w:rPr>
          <w:rFonts w:ascii="Times New Roman" w:eastAsia="Times New Roman" w:hAnsi="Times New Roman" w:cs="Times New Roman"/>
          <w:b/>
          <w:i/>
          <w:sz w:val="24"/>
          <w:szCs w:val="24"/>
          <w:lang w:val="ro-RO" w:eastAsia="ro-RO"/>
        </w:rPr>
        <w:t>urgent,</w:t>
      </w:r>
      <w:r w:rsidRPr="0088059C">
        <w:rPr>
          <w:rFonts w:ascii="Times New Roman" w:eastAsia="Times New Roman" w:hAnsi="Times New Roman" w:cs="Times New Roman"/>
          <w:sz w:val="24"/>
          <w:szCs w:val="24"/>
          <w:lang w:val="ro-RO" w:eastAsia="ro-RO"/>
        </w:rPr>
        <w:t xml:space="preserve"> şefului de complex suspiciuni sau situaţii de abuz, neglijare </w:t>
      </w:r>
      <w:r w:rsidRPr="0088059C">
        <w:rPr>
          <w:rFonts w:ascii="Times New Roman" w:eastAsia="Times New Roman" w:hAnsi="Times New Roman" w:cs="Times New Roman"/>
          <w:color w:val="000000"/>
          <w:sz w:val="24"/>
          <w:szCs w:val="24"/>
          <w:lang w:val="ro-RO"/>
        </w:rPr>
        <w:t>hărţuire</w:t>
      </w:r>
    </w:p>
    <w:p w:rsidR="0088059C" w:rsidRPr="00D02286" w:rsidRDefault="0088059C" w:rsidP="0088059C">
      <w:pPr>
        <w:tabs>
          <w:tab w:val="left" w:pos="180"/>
          <w:tab w:val="left" w:pos="360"/>
        </w:tabs>
        <w:spacing w:after="0" w:line="240" w:lineRule="auto"/>
        <w:jc w:val="both"/>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eastAsia="ro-RO"/>
        </w:rPr>
        <w:t xml:space="preserve">sau exploatare a </w:t>
      </w:r>
      <w:r w:rsidRPr="00D02286">
        <w:rPr>
          <w:rFonts w:ascii="Times New Roman" w:eastAsia="Times New Roman" w:hAnsi="Times New Roman" w:cs="Times New Roman"/>
          <w:sz w:val="24"/>
          <w:szCs w:val="24"/>
          <w:lang w:val="ro-RO"/>
        </w:rPr>
        <w:t>beneficiarilor;</w:t>
      </w:r>
    </w:p>
    <w:p w:rsidR="0088059C" w:rsidRPr="00D02286" w:rsidRDefault="0088059C" w:rsidP="0088059C">
      <w:pPr>
        <w:pStyle w:val="ListParagraph"/>
        <w:numPr>
          <w:ilvl w:val="0"/>
          <w:numId w:val="23"/>
        </w:num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88059C" w:rsidRPr="00D02286" w:rsidRDefault="0088059C" w:rsidP="0088059C">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şefui de complex;</w:t>
      </w:r>
    </w:p>
    <w:p w:rsidR="0088059C" w:rsidRPr="00D02286" w:rsidRDefault="0088059C" w:rsidP="0088059C">
      <w:pPr>
        <w:pStyle w:val="ListParagraph"/>
        <w:numPr>
          <w:ilvl w:val="0"/>
          <w:numId w:val="23"/>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88059C" w:rsidRPr="00D02286" w:rsidRDefault="0088059C" w:rsidP="0088059C">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88059C" w:rsidRPr="00D02286" w:rsidRDefault="0088059C" w:rsidP="0088059C">
      <w:pPr>
        <w:pStyle w:val="ListParagraph"/>
        <w:numPr>
          <w:ilvl w:val="0"/>
          <w:numId w:val="23"/>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88059C" w:rsidRPr="00D02286" w:rsidRDefault="0088059C" w:rsidP="0088059C">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88059C" w:rsidRPr="00D02286" w:rsidRDefault="0088059C" w:rsidP="0088059C">
      <w:pPr>
        <w:pStyle w:val="ListParagraph"/>
        <w:numPr>
          <w:ilvl w:val="0"/>
          <w:numId w:val="23"/>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88059C" w:rsidRPr="00D02286" w:rsidRDefault="0088059C" w:rsidP="0088059C">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88059C" w:rsidRDefault="0088059C" w:rsidP="0088059C">
      <w:pPr>
        <w:pStyle w:val="ListParagraph"/>
        <w:numPr>
          <w:ilvl w:val="0"/>
          <w:numId w:val="23"/>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88059C" w:rsidRPr="00D02286" w:rsidRDefault="0088059C" w:rsidP="0088059C">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lastRenderedPageBreak/>
        <w:t>exploatare acopilului, complectând fișa A/N/E;</w:t>
      </w:r>
    </w:p>
    <w:p w:rsidR="0088059C" w:rsidRPr="00D02286" w:rsidRDefault="0088059C" w:rsidP="0088059C">
      <w:pPr>
        <w:pStyle w:val="ListParagraph"/>
        <w:numPr>
          <w:ilvl w:val="0"/>
          <w:numId w:val="23"/>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88059C" w:rsidRPr="00D02286" w:rsidRDefault="0088059C" w:rsidP="0088059C">
      <w:pPr>
        <w:pStyle w:val="ListParagraph"/>
        <w:numPr>
          <w:ilvl w:val="0"/>
          <w:numId w:val="23"/>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88059C" w:rsidRPr="00D02286" w:rsidRDefault="0088059C" w:rsidP="0088059C">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88059C" w:rsidRPr="00D02286" w:rsidRDefault="0088059C" w:rsidP="0088059C">
      <w:pPr>
        <w:pStyle w:val="ListParagraph"/>
        <w:numPr>
          <w:ilvl w:val="0"/>
          <w:numId w:val="23"/>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88059C" w:rsidRPr="00D02286" w:rsidRDefault="0088059C" w:rsidP="0088059C">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88059C" w:rsidRPr="0088059C" w:rsidRDefault="0088059C" w:rsidP="0088059C">
      <w:pPr>
        <w:pStyle w:val="ListParagraph"/>
        <w:numPr>
          <w:ilvl w:val="0"/>
          <w:numId w:val="23"/>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r w:rsidRPr="0088059C">
        <w:rPr>
          <w:rFonts w:ascii="Times New Roman" w:eastAsia="Times New Roman" w:hAnsi="Times New Roman" w:cs="Times New Roman"/>
          <w:color w:val="000000"/>
          <w:sz w:val="24"/>
          <w:szCs w:val="24"/>
          <w:lang w:val="ro-RO" w:eastAsia="ro-RO"/>
        </w:rPr>
        <w:t>conexe.</w:t>
      </w:r>
    </w:p>
    <w:p w:rsidR="0088059C" w:rsidRDefault="0088059C" w:rsidP="0088059C">
      <w:pPr>
        <w:spacing w:after="0" w:line="240" w:lineRule="auto"/>
        <w:jc w:val="center"/>
        <w:rPr>
          <w:rFonts w:ascii="Times New Roman" w:eastAsia="Times New Roman" w:hAnsi="Times New Roman" w:cs="Times New Roman"/>
          <w:b/>
          <w:bCs/>
          <w:color w:val="000000"/>
          <w:sz w:val="24"/>
          <w:szCs w:val="24"/>
          <w:lang w:val="ro-RO" w:eastAsia="ro-RO"/>
        </w:rPr>
      </w:pPr>
    </w:p>
    <w:p w:rsidR="00065699" w:rsidRPr="00065699" w:rsidRDefault="00065699" w:rsidP="0088059C">
      <w:pPr>
        <w:spacing w:after="0" w:line="240" w:lineRule="auto"/>
        <w:jc w:val="center"/>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ARTICOLUL 11</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br/>
      </w:r>
      <w:r w:rsidRPr="00065699">
        <w:rPr>
          <w:rFonts w:ascii="Times New Roman" w:eastAsia="Times New Roman" w:hAnsi="Times New Roman" w:cs="Times New Roman"/>
          <w:b/>
          <w:color w:val="000000"/>
          <w:sz w:val="24"/>
          <w:szCs w:val="24"/>
          <w:lang w:val="ro-RO" w:eastAsia="ro-RO"/>
        </w:rPr>
        <w:t>PERSONALUL ADMINISTRATIV, GOSPODĂRIE,</w:t>
      </w:r>
    </w:p>
    <w:p w:rsidR="00065699" w:rsidRPr="00065699" w:rsidRDefault="00065699" w:rsidP="0088059C">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color w:val="000000"/>
          <w:sz w:val="24"/>
          <w:szCs w:val="24"/>
          <w:lang w:val="ro-RO" w:eastAsia="ro-RO"/>
        </w:rPr>
        <w:t>ÎNTREŢINERE-REPARAŢII, DESERVIRE</w:t>
      </w:r>
    </w:p>
    <w:p w:rsidR="00065699" w:rsidRPr="00065699" w:rsidRDefault="00065699" w:rsidP="00065699">
      <w:pPr>
        <w:spacing w:after="0" w:line="240" w:lineRule="auto"/>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center"/>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b/>
          <w:color w:val="000000"/>
          <w:sz w:val="24"/>
          <w:szCs w:val="24"/>
          <w:lang w:val="ro-RO" w:eastAsia="ro-RO"/>
        </w:rPr>
        <w:t xml:space="preserve"> </w:t>
      </w:r>
      <w:r w:rsidR="006B6CE9">
        <w:rPr>
          <w:rFonts w:ascii="Times New Roman" w:eastAsia="Times New Roman" w:hAnsi="Times New Roman" w:cs="Times New Roman"/>
          <w:b/>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Personalului administrativ asigură activităţile auxiliare serviciului social:</w:t>
      </w:r>
    </w:p>
    <w:p w:rsidR="00065699" w:rsidRPr="00065699" w:rsidRDefault="00065699" w:rsidP="00065699">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b/>
          <w:color w:val="000000"/>
          <w:sz w:val="24"/>
          <w:szCs w:val="24"/>
          <w:lang w:val="ro-RO" w:eastAsia="ro-RO"/>
        </w:rPr>
        <w:t>aprovizio</w:t>
      </w:r>
      <w:r w:rsidR="001B37DF">
        <w:rPr>
          <w:rFonts w:ascii="Times New Roman" w:eastAsia="Times New Roman" w:hAnsi="Times New Roman" w:cs="Times New Roman"/>
          <w:b/>
          <w:color w:val="000000"/>
          <w:sz w:val="24"/>
          <w:szCs w:val="24"/>
          <w:lang w:val="ro-RO" w:eastAsia="ro-RO"/>
        </w:rPr>
        <w:t>nare, mentenanţă, achiziţii etc</w:t>
      </w:r>
      <w:r w:rsidRPr="00065699">
        <w:rPr>
          <w:rFonts w:ascii="Times New Roman" w:eastAsia="Times New Roman" w:hAnsi="Times New Roman" w:cs="Times New Roman"/>
          <w:b/>
          <w:color w:val="000000"/>
          <w:sz w:val="24"/>
          <w:szCs w:val="24"/>
          <w:lang w:val="ro-RO" w:eastAsia="ro-RO"/>
        </w:rPr>
        <w:t xml:space="preserve"> şi este format din:  </w:t>
      </w:r>
    </w:p>
    <w:p w:rsidR="00065699" w:rsidRPr="00065699" w:rsidRDefault="00065699" w:rsidP="009E6123">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00D42BA4">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administrator</w:t>
      </w:r>
      <w:r w:rsidR="009E6123">
        <w:rPr>
          <w:rFonts w:ascii="Times New Roman" w:eastAsia="Times New Roman" w:hAnsi="Times New Roman" w:cs="Times New Roman"/>
          <w:color w:val="000000"/>
          <w:sz w:val="24"/>
          <w:szCs w:val="24"/>
          <w:lang w:val="ro-RO" w:eastAsia="ro-RO"/>
        </w:rPr>
        <w:t xml:space="preserve"> </w:t>
      </w:r>
      <w:r w:rsidRPr="009E6123">
        <w:rPr>
          <w:rFonts w:ascii="Times New Roman" w:eastAsia="Times New Roman" w:hAnsi="Times New Roman" w:cs="Times New Roman"/>
          <w:b/>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065699" w:rsidRPr="00D42BA4" w:rsidRDefault="00065699" w:rsidP="009E6123">
      <w:pPr>
        <w:spacing w:after="0" w:line="240" w:lineRule="auto"/>
        <w:ind w:left="720"/>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w:t>
      </w:r>
      <w:r w:rsidR="00D42BA4">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referent</w:t>
      </w:r>
      <w:r w:rsidR="00D42BA4">
        <w:rPr>
          <w:rFonts w:ascii="Times New Roman" w:eastAsia="Times New Roman" w:hAnsi="Times New Roman" w:cs="Times New Roman"/>
          <w:color w:val="000000"/>
          <w:sz w:val="24"/>
          <w:szCs w:val="24"/>
          <w:lang w:val="ro-RO" w:eastAsia="ro-RO"/>
        </w:rPr>
        <w:t xml:space="preserve"> de specialitate </w:t>
      </w:r>
      <w:r w:rsidRPr="00DE7FCE">
        <w:rPr>
          <w:rFonts w:ascii="Times New Roman" w:eastAsia="Times New Roman" w:hAnsi="Times New Roman" w:cs="Times New Roman"/>
          <w:color w:val="000000"/>
          <w:sz w:val="24"/>
          <w:szCs w:val="24"/>
          <w:lang w:val="ro-RO" w:eastAsia="ro-RO"/>
        </w:rPr>
        <w:t>(contabil)</w:t>
      </w:r>
      <w:r w:rsidR="009E6123">
        <w:rPr>
          <w:rFonts w:ascii="Times New Roman" w:eastAsia="Times New Roman" w:hAnsi="Times New Roman" w:cs="Times New Roman"/>
          <w:color w:val="000000"/>
          <w:sz w:val="24"/>
          <w:szCs w:val="24"/>
          <w:lang w:val="ro-RO" w:eastAsia="ro-RO"/>
        </w:rPr>
        <w:t xml:space="preserve"> </w:t>
      </w:r>
      <w:r w:rsidRPr="009E6123">
        <w:rPr>
          <w:rFonts w:ascii="Times New Roman" w:eastAsia="Times New Roman" w:hAnsi="Times New Roman" w:cs="Times New Roman"/>
          <w:b/>
          <w:color w:val="000000"/>
          <w:sz w:val="24"/>
          <w:szCs w:val="24"/>
          <w:lang w:val="ro-RO" w:eastAsia="ro-RO"/>
        </w:rPr>
        <w:t>;</w:t>
      </w:r>
      <w:r w:rsidRPr="00D42BA4">
        <w:rPr>
          <w:rFonts w:ascii="Times New Roman" w:eastAsia="Times New Roman" w:hAnsi="Times New Roman" w:cs="Times New Roman"/>
          <w:b/>
          <w:color w:val="000000"/>
          <w:sz w:val="24"/>
          <w:szCs w:val="24"/>
          <w:lang w:val="ro-RO" w:eastAsia="ro-RO"/>
        </w:rPr>
        <w:t> </w:t>
      </w:r>
    </w:p>
    <w:p w:rsidR="00065699" w:rsidRPr="00D42BA4" w:rsidRDefault="00065699" w:rsidP="009E6123">
      <w:pPr>
        <w:spacing w:after="0" w:line="240" w:lineRule="auto"/>
        <w:ind w:left="720"/>
        <w:jc w:val="both"/>
        <w:rPr>
          <w:rFonts w:ascii="Times New Roman" w:eastAsia="Times New Roman" w:hAnsi="Times New Roman" w:cs="Times New Roman"/>
          <w:b/>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9E6123">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42BA4">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magaziner</w:t>
      </w:r>
      <w:r w:rsidR="009E6123">
        <w:rPr>
          <w:rFonts w:ascii="Times New Roman" w:eastAsia="Times New Roman" w:hAnsi="Times New Roman" w:cs="Times New Roman"/>
          <w:color w:val="000000"/>
          <w:sz w:val="24"/>
          <w:szCs w:val="24"/>
          <w:lang w:val="ro-RO" w:eastAsia="ro-RO"/>
        </w:rPr>
        <w:t xml:space="preserve"> </w:t>
      </w:r>
      <w:r w:rsidRPr="009E6123">
        <w:rPr>
          <w:rFonts w:ascii="Times New Roman" w:eastAsia="Times New Roman" w:hAnsi="Times New Roman" w:cs="Times New Roman"/>
          <w:b/>
          <w:color w:val="000000"/>
          <w:sz w:val="24"/>
          <w:szCs w:val="24"/>
          <w:lang w:val="ro-RO" w:eastAsia="ro-RO"/>
        </w:rPr>
        <w:t>;</w:t>
      </w:r>
      <w:r w:rsidRPr="00D42BA4">
        <w:rPr>
          <w:rFonts w:ascii="Times New Roman" w:eastAsia="Times New Roman" w:hAnsi="Times New Roman" w:cs="Times New Roman"/>
          <w:b/>
          <w:color w:val="000000"/>
          <w:sz w:val="24"/>
          <w:szCs w:val="24"/>
          <w:lang w:val="ro-RO" w:eastAsia="ro-RO"/>
        </w:rPr>
        <w:t xml:space="preserve">  </w:t>
      </w:r>
    </w:p>
    <w:p w:rsidR="00065699" w:rsidRPr="00065699" w:rsidRDefault="00065699" w:rsidP="009E6123">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9E6123">
        <w:rPr>
          <w:rFonts w:ascii="Times New Roman" w:eastAsia="Times New Roman" w:hAnsi="Times New Roman" w:cs="Times New Roman"/>
          <w:b/>
          <w:bCs/>
          <w:color w:val="000000"/>
          <w:sz w:val="24"/>
          <w:szCs w:val="24"/>
          <w:lang w:val="ro-RO" w:eastAsia="ro-RO"/>
        </w:rPr>
        <w:t>d</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42BA4">
        <w:rPr>
          <w:rFonts w:ascii="Times New Roman" w:eastAsia="Times New Roman" w:hAnsi="Times New Roman" w:cs="Times New Roman"/>
          <w:color w:val="000000"/>
          <w:sz w:val="24"/>
          <w:szCs w:val="24"/>
          <w:lang w:val="ro-RO" w:eastAsia="ro-RO"/>
        </w:rPr>
        <w:t xml:space="preserve"> </w:t>
      </w:r>
      <w:r w:rsidR="00107988">
        <w:rPr>
          <w:rFonts w:ascii="Times New Roman" w:eastAsia="Times New Roman" w:hAnsi="Times New Roman" w:cs="Times New Roman"/>
          <w:color w:val="000000"/>
          <w:sz w:val="24"/>
          <w:szCs w:val="24"/>
          <w:lang w:val="ro-RO" w:eastAsia="ro-RO"/>
        </w:rPr>
        <w:t>îngrijitor</w:t>
      </w:r>
      <w:r w:rsidR="009E6123">
        <w:rPr>
          <w:rFonts w:ascii="Times New Roman" w:eastAsia="Times New Roman" w:hAnsi="Times New Roman" w:cs="Times New Roman"/>
          <w:color w:val="000000"/>
          <w:sz w:val="24"/>
          <w:szCs w:val="24"/>
          <w:lang w:val="ro-RO" w:eastAsia="ro-RO"/>
        </w:rPr>
        <w:t xml:space="preserve"> </w:t>
      </w:r>
      <w:r w:rsidRPr="009E6123">
        <w:rPr>
          <w:rFonts w:ascii="Times New Roman" w:eastAsia="Times New Roman" w:hAnsi="Times New Roman" w:cs="Times New Roman"/>
          <w:b/>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6B6CE9" w:rsidRDefault="00065699" w:rsidP="006B6CE9">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009E6123">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42BA4">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muncitor calificat fochist</w:t>
      </w:r>
      <w:r w:rsidR="00A15BA8">
        <w:rPr>
          <w:rFonts w:ascii="Times New Roman" w:eastAsia="Times New Roman" w:hAnsi="Times New Roman" w:cs="Times New Roman"/>
          <w:color w:val="000000"/>
          <w:sz w:val="24"/>
          <w:szCs w:val="24"/>
          <w:lang w:val="ro-RO" w:eastAsia="ro-RO"/>
        </w:rPr>
        <w:t xml:space="preserve"> </w:t>
      </w:r>
      <w:r w:rsidRPr="009E6123">
        <w:rPr>
          <w:rFonts w:ascii="Times New Roman" w:eastAsia="Times New Roman" w:hAnsi="Times New Roman" w:cs="Times New Roman"/>
          <w:b/>
          <w:color w:val="000000"/>
          <w:sz w:val="24"/>
          <w:szCs w:val="24"/>
          <w:lang w:val="ro-RO" w:eastAsia="ro-RO"/>
        </w:rPr>
        <w:t xml:space="preserve">;   </w:t>
      </w:r>
    </w:p>
    <w:p w:rsidR="006B6CE9" w:rsidRDefault="006B6CE9" w:rsidP="006B6CE9">
      <w:pPr>
        <w:spacing w:after="0" w:line="240" w:lineRule="auto"/>
        <w:ind w:left="720"/>
        <w:jc w:val="both"/>
        <w:rPr>
          <w:rFonts w:ascii="Times New Roman" w:eastAsia="Times New Roman" w:hAnsi="Times New Roman" w:cs="Times New Roman"/>
          <w:color w:val="000000"/>
          <w:sz w:val="24"/>
          <w:szCs w:val="24"/>
          <w:lang w:val="ro-RO" w:eastAsia="ro-RO"/>
        </w:rPr>
      </w:pPr>
    </w:p>
    <w:p w:rsidR="00065699" w:rsidRPr="006B6CE9" w:rsidRDefault="006B6CE9" w:rsidP="006B6CE9">
      <w:pPr>
        <w:spacing w:after="0" w:line="240" w:lineRule="auto"/>
        <w:ind w:left="720"/>
        <w:jc w:val="both"/>
        <w:rPr>
          <w:rFonts w:ascii="Times New Roman" w:eastAsia="Times New Roman" w:hAnsi="Times New Roman" w:cs="Times New Roman"/>
          <w:color w:val="000000"/>
          <w:sz w:val="24"/>
          <w:szCs w:val="24"/>
          <w:lang w:val="ro-RO" w:eastAsia="ro-RO"/>
        </w:rPr>
      </w:pPr>
      <w:r w:rsidRPr="006B6CE9">
        <w:rPr>
          <w:rFonts w:ascii="Times New Roman" w:eastAsia="Times New Roman" w:hAnsi="Times New Roman" w:cs="Times New Roman"/>
          <w:b/>
          <w:color w:val="000000"/>
          <w:sz w:val="24"/>
          <w:szCs w:val="24"/>
          <w:lang w:val="ro-RO" w:eastAsia="ro-RO"/>
        </w:rPr>
        <w:t>(2)</w:t>
      </w:r>
      <w:r>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b/>
          <w:color w:val="000000"/>
          <w:sz w:val="24"/>
          <w:szCs w:val="24"/>
          <w:lang w:val="ro-RO" w:eastAsia="ro-RO"/>
        </w:rPr>
        <w:t xml:space="preserve">Atribuţii ale personalului administrativ - administrator:  </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repartizează pe gestiuni bunurile unității, controlând periodic modul cum sunt păstrate şi</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105909" w:rsidRPr="00372F92" w:rsidRDefault="00105909" w:rsidP="0010590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105909" w:rsidRPr="00372F92" w:rsidRDefault="00105909" w:rsidP="00105909">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105909" w:rsidRDefault="00105909" w:rsidP="00105909">
      <w:pPr>
        <w:pStyle w:val="ListParagraph"/>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105909" w:rsidRPr="006F0195" w:rsidRDefault="00105909" w:rsidP="00105909">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05909" w:rsidRDefault="00105909" w:rsidP="00105909">
      <w:pPr>
        <w:pStyle w:val="ListParagraph"/>
        <w:numPr>
          <w:ilvl w:val="0"/>
          <w:numId w:val="4"/>
        </w:numPr>
        <w:tabs>
          <w:tab w:val="left" w:pos="180"/>
          <w:tab w:val="left" w:pos="360"/>
        </w:tabs>
        <w:spacing w:after="0" w:line="240" w:lineRule="auto"/>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05909" w:rsidRDefault="00105909" w:rsidP="001059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05909" w:rsidRDefault="00105909" w:rsidP="001059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lastRenderedPageBreak/>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05909" w:rsidRDefault="00105909" w:rsidP="001059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05909" w:rsidRDefault="00105909" w:rsidP="001059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05909" w:rsidRDefault="00105909" w:rsidP="001059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6B6CE9" w:rsidRDefault="00105909" w:rsidP="006B6CE9">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6B6CE9" w:rsidRDefault="006B6CE9" w:rsidP="006B6CE9">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p>
    <w:p w:rsidR="00065699" w:rsidRPr="006B6CE9" w:rsidRDefault="006B6CE9" w:rsidP="006B6CE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color w:val="000000"/>
          <w:sz w:val="24"/>
          <w:szCs w:val="24"/>
          <w:lang w:val="ro-RO" w:eastAsia="ro-RO"/>
        </w:rPr>
        <w:tab/>
      </w:r>
      <w:r w:rsidR="00E96BA7">
        <w:rPr>
          <w:rFonts w:ascii="Times New Roman" w:eastAsia="Times New Roman" w:hAnsi="Times New Roman" w:cs="Times New Roman"/>
          <w:color w:val="000000"/>
          <w:sz w:val="24"/>
          <w:szCs w:val="24"/>
          <w:lang w:val="ro-RO" w:eastAsia="ro-RO"/>
        </w:rPr>
        <w:tab/>
      </w:r>
      <w:r w:rsidRPr="006B6CE9">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3</w:t>
      </w:r>
      <w:r w:rsidRPr="006B6CE9">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b/>
          <w:color w:val="000000"/>
          <w:sz w:val="24"/>
          <w:szCs w:val="24"/>
          <w:lang w:val="ro-RO" w:eastAsia="ro-RO"/>
        </w:rPr>
        <w:t xml:space="preserve">Atribuţii ale personalului administrativ </w:t>
      </w:r>
      <w:r w:rsidR="00661855">
        <w:rPr>
          <w:rFonts w:ascii="Times New Roman" w:eastAsia="Times New Roman" w:hAnsi="Times New Roman" w:cs="Times New Roman"/>
          <w:b/>
          <w:color w:val="000000"/>
          <w:sz w:val="24"/>
          <w:szCs w:val="24"/>
          <w:lang w:val="ro-RO" w:eastAsia="ro-RO"/>
        </w:rPr>
        <w:t>–</w:t>
      </w:r>
      <w:r w:rsidR="00065699" w:rsidRPr="00065699">
        <w:rPr>
          <w:rFonts w:ascii="Times New Roman" w:eastAsia="Times New Roman" w:hAnsi="Times New Roman" w:cs="Times New Roman"/>
          <w:b/>
          <w:color w:val="000000"/>
          <w:sz w:val="24"/>
          <w:szCs w:val="24"/>
          <w:lang w:val="ro-RO" w:eastAsia="ro-RO"/>
        </w:rPr>
        <w:t xml:space="preserve"> referent</w:t>
      </w:r>
      <w:r w:rsidR="00661855">
        <w:rPr>
          <w:rFonts w:ascii="Times New Roman" w:eastAsia="Times New Roman" w:hAnsi="Times New Roman" w:cs="Times New Roman"/>
          <w:b/>
          <w:color w:val="000000"/>
          <w:sz w:val="24"/>
          <w:szCs w:val="24"/>
          <w:lang w:val="ro-RO" w:eastAsia="ro-RO"/>
        </w:rPr>
        <w:t xml:space="preserve"> de specialitate</w:t>
      </w:r>
      <w:r w:rsidR="00B12578">
        <w:rPr>
          <w:rFonts w:ascii="Times New Roman" w:eastAsia="Times New Roman" w:hAnsi="Times New Roman" w:cs="Times New Roman"/>
          <w:b/>
          <w:color w:val="000000"/>
          <w:sz w:val="24"/>
          <w:szCs w:val="24"/>
          <w:lang w:val="ro-RO" w:eastAsia="ro-RO"/>
        </w:rPr>
        <w:t>(contabil)</w:t>
      </w:r>
      <w:r w:rsidR="00065699" w:rsidRPr="00065699">
        <w:rPr>
          <w:rFonts w:ascii="Times New Roman" w:eastAsia="Times New Roman" w:hAnsi="Times New Roman" w:cs="Times New Roman"/>
          <w:b/>
          <w:color w:val="000000"/>
          <w:sz w:val="24"/>
          <w:szCs w:val="24"/>
          <w:lang w:val="ro-RO" w:eastAsia="ro-RO"/>
        </w:rPr>
        <w:t xml:space="preserve">:  </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685940" w:rsidRPr="00372F92" w:rsidRDefault="00685940" w:rsidP="00685940">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vigoare;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685940" w:rsidRPr="00372F92" w:rsidRDefault="00685940" w:rsidP="00685940">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prezentate la viza de controlul financiar preventiv;</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685940" w:rsidRPr="00372F92" w:rsidRDefault="00685940" w:rsidP="00685940">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patrimoniale;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685940" w:rsidRPr="00372F92" w:rsidRDefault="00685940" w:rsidP="00685940">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alte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lucrări de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conform dispoziţiilor legale circuitul actelor justificative şi al documentelor</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lunar balanţe de verificare;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mijloace fixe şi lunar pentru alimente şi materiale de curăţenie;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balanţele de verificare;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dările de seamă contabile şi cele statistice privind plata salariilor, precum şi</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contul de execuţie bugetară;</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garanţiilor materiale;</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statul de funcţii al complexului;</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personalului unităţii;</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duce la îndeplinire deciziile cu privire la răspunderea materială şi administrativă a</w:t>
      </w:r>
    </w:p>
    <w:p w:rsidR="00685940" w:rsidRPr="00372F92"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salariaţilor;</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răspunde de inventarierea valorilor materiale şi băneşti;</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instruieşte şi supervizează periodic personalul unităţi care gestionează bunuri;</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lastRenderedPageBreak/>
        <w:t>asigură completarea şi</w:t>
      </w:r>
      <w:r w:rsidRPr="00372F92">
        <w:rPr>
          <w:rFonts w:ascii="Times New Roman" w:eastAsia="Times New Roman" w:hAnsi="Times New Roman" w:cs="Times New Roman"/>
          <w:sz w:val="24"/>
          <w:szCs w:val="24"/>
          <w:lang w:val="ro-RO" w:eastAsia="ro-RO"/>
        </w:rPr>
        <w:t xml:space="preserve"> ţinerea la zi a carnetele de muncă ale salariaţilor;</w:t>
      </w:r>
    </w:p>
    <w:p w:rsidR="00685940" w:rsidRPr="00372F92" w:rsidRDefault="00685940" w:rsidP="00685940">
      <w:pPr>
        <w:numPr>
          <w:ilvl w:val="1"/>
          <w:numId w:val="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întocmirea statele de plata ale salariaţilor pe baza dispoziţiilor primite de la</w:t>
      </w:r>
    </w:p>
    <w:p w:rsidR="00685940" w:rsidRDefault="00685940" w:rsidP="00685940">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direcţie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şi a pontajelor lunare întocmite de  referentul de specialitate şi semnate de şeful de complex;</w:t>
      </w:r>
    </w:p>
    <w:p w:rsidR="00685940" w:rsidRDefault="00685940" w:rsidP="00685940">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u)</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685940" w:rsidRDefault="00685940" w:rsidP="00685940">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685940" w:rsidRPr="003963D8" w:rsidRDefault="00685940" w:rsidP="00685940">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v)</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685940"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685940"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w)</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685940"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x)</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685940"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y)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685940"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685940" w:rsidRPr="00A473DB" w:rsidRDefault="00685940" w:rsidP="00685940">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aa</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p>
    <w:p w:rsidR="00065699" w:rsidRPr="00065699" w:rsidRDefault="00E96BA7"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(4</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b/>
          <w:color w:val="000000"/>
          <w:sz w:val="24"/>
          <w:szCs w:val="24"/>
          <w:lang w:val="ro-RO" w:eastAsia="ro-RO"/>
        </w:rPr>
        <w:t xml:space="preserve"> Atribuţii ale personalului administrativ - magaziner:  </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ingrijește de pastrarea în bune condiții a materialelor, obiectelor și alimentelor din</w:t>
      </w:r>
    </w:p>
    <w:p w:rsidR="000036B4" w:rsidRPr="000036B4" w:rsidRDefault="000036B4" w:rsidP="000036B4">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gestiunea sa;</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0036B4" w:rsidRPr="000036B4" w:rsidRDefault="000036B4" w:rsidP="000036B4">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calitate, garanție în termen,gramaje  și preț conforme cu actele de adjudecare a licitației;</w:t>
      </w:r>
    </w:p>
    <w:p w:rsidR="000036B4" w:rsidRPr="000036B4" w:rsidRDefault="000036B4" w:rsidP="000036B4">
      <w:pPr>
        <w:numPr>
          <w:ilvl w:val="0"/>
          <w:numId w:val="10"/>
        </w:numPr>
        <w:tabs>
          <w:tab w:val="clear" w:pos="360"/>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eliberează bunuri din magazia unitatii numai în baza documentelor aprobate de</w:t>
      </w:r>
    </w:p>
    <w:p w:rsidR="000036B4" w:rsidRPr="000036B4" w:rsidRDefault="000036B4" w:rsidP="000036B4">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nu primește în magazie alte bunuri decat cele solicitate prin comandă, în cantitatea</w:t>
      </w:r>
    </w:p>
    <w:p w:rsidR="000036B4" w:rsidRPr="000036B4" w:rsidRDefault="000036B4" w:rsidP="000036B4">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solicitată;</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eticheteaza marfurile din magazii, inscriind sortimentul, marimea și prețul, iar pentru</w:t>
      </w:r>
    </w:p>
    <w:p w:rsidR="000036B4" w:rsidRPr="000036B4" w:rsidRDefault="000036B4" w:rsidP="000036B4">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alimente data expirări;</w:t>
      </w:r>
    </w:p>
    <w:p w:rsidR="000036B4" w:rsidRPr="000036B4" w:rsidRDefault="000036B4" w:rsidP="000036B4">
      <w:pPr>
        <w:numPr>
          <w:ilvl w:val="0"/>
          <w:numId w:val="10"/>
        </w:numPr>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răspunde direct de curățenia spațiilor de stocare a alimentelor;</w:t>
      </w:r>
    </w:p>
    <w:p w:rsidR="000036B4" w:rsidRPr="000036B4" w:rsidRDefault="000036B4" w:rsidP="000036B4">
      <w:pPr>
        <w:numPr>
          <w:ilvl w:val="0"/>
          <w:numId w:val="10"/>
        </w:numPr>
        <w:tabs>
          <w:tab w:val="num"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raspunde integral de pagubele produse  pe care le-a  cauzat gestiunea sa;</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participă la întocmirea meniurilor săptămânale și zilnice;</w:t>
      </w:r>
    </w:p>
    <w:p w:rsidR="000036B4" w:rsidRPr="000036B4" w:rsidRDefault="000036B4" w:rsidP="000036B4">
      <w:pPr>
        <w:numPr>
          <w:ilvl w:val="0"/>
          <w:numId w:val="10"/>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semnalează, </w:t>
      </w:r>
      <w:r w:rsidRPr="000036B4">
        <w:rPr>
          <w:rFonts w:ascii="Times New Roman" w:eastAsia="Times New Roman" w:hAnsi="Times New Roman" w:cs="Times New Roman"/>
          <w:b/>
          <w:i/>
          <w:sz w:val="24"/>
          <w:szCs w:val="24"/>
          <w:lang w:val="ro-RO" w:eastAsia="ro-RO"/>
        </w:rPr>
        <w:t>urgent,</w:t>
      </w:r>
      <w:r w:rsidRPr="000036B4">
        <w:rPr>
          <w:rFonts w:ascii="Times New Roman" w:eastAsia="Times New Roman" w:hAnsi="Times New Roman" w:cs="Times New Roman"/>
          <w:sz w:val="24"/>
          <w:szCs w:val="24"/>
          <w:lang w:val="ro-RO" w:eastAsia="ro-RO"/>
        </w:rPr>
        <w:t xml:space="preserve"> şefului de complex suspiciuni sau situaţii de abuz, neglijare</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rPr>
        <w:t xml:space="preserve">hărţuire </w:t>
      </w:r>
      <w:r w:rsidRPr="000036B4">
        <w:rPr>
          <w:rFonts w:ascii="Times New Roman" w:eastAsia="Times New Roman" w:hAnsi="Times New Roman" w:cs="Times New Roman"/>
          <w:sz w:val="24"/>
          <w:szCs w:val="24"/>
          <w:lang w:val="ro-RO" w:eastAsia="ro-RO"/>
        </w:rPr>
        <w:t xml:space="preserve">sau exploatare a </w:t>
      </w:r>
      <w:r w:rsidRPr="000036B4">
        <w:rPr>
          <w:rFonts w:ascii="Times New Roman" w:eastAsia="Times New Roman" w:hAnsi="Times New Roman" w:cs="Times New Roman"/>
          <w:sz w:val="24"/>
          <w:szCs w:val="24"/>
          <w:lang w:val="ro-RO"/>
        </w:rPr>
        <w:t>beneficiarilor;</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b/>
          <w:sz w:val="24"/>
          <w:szCs w:val="24"/>
          <w:lang w:val="ro-RO"/>
        </w:rPr>
        <w:t xml:space="preserve">   j)</w:t>
      </w:r>
      <w:r w:rsidRPr="000036B4">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sz w:val="24"/>
          <w:szCs w:val="24"/>
          <w:lang w:val="ro-RO"/>
        </w:rPr>
        <w:t>şefului  de complex;</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b/>
          <w:sz w:val="24"/>
          <w:szCs w:val="24"/>
          <w:lang w:val="ro-RO"/>
        </w:rPr>
        <w:t xml:space="preserve">   l)</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0036B4">
        <w:rPr>
          <w:rFonts w:ascii="Times New Roman" w:eastAsia="Times New Roman" w:hAnsi="Times New Roman" w:cs="Times New Roman"/>
          <w:sz w:val="24"/>
          <w:szCs w:val="24"/>
          <w:lang w:val="ro-RO"/>
        </w:rPr>
        <w:t xml:space="preserve">ia la cunoştinţă în exercitarea funcţiei; </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b/>
          <w:sz w:val="24"/>
          <w:szCs w:val="24"/>
          <w:lang w:val="ro-RO"/>
        </w:rPr>
        <w:t>m)</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sz w:val="24"/>
          <w:szCs w:val="24"/>
          <w:lang w:val="ro-RO" w:eastAsia="ro-RO"/>
        </w:rPr>
        <w:t>păstreză confidenţialitatea cu privire la locaţia adãpostului şi a datelor personale ale beneficiarilor;</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b/>
          <w:sz w:val="24"/>
          <w:szCs w:val="24"/>
          <w:lang w:val="ro-RO" w:eastAsia="ro-RO"/>
        </w:rPr>
        <w:t>n)</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sesizează,</w:t>
      </w:r>
      <w:r w:rsidRPr="000036B4">
        <w:rPr>
          <w:rFonts w:ascii="Times New Roman" w:eastAsia="Times New Roman" w:hAnsi="Times New Roman" w:cs="Times New Roman"/>
          <w:b/>
          <w:i/>
          <w:sz w:val="24"/>
          <w:szCs w:val="24"/>
          <w:lang w:val="ro-RO"/>
        </w:rPr>
        <w:t xml:space="preserve"> 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beneficiarului, situaţiile</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de nerespectare a prevederilor prezentului regulament etc.; </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eastAsia="ro-RO"/>
        </w:rPr>
        <w:t xml:space="preserve">   </w:t>
      </w:r>
      <w:r w:rsidRPr="000036B4">
        <w:rPr>
          <w:rFonts w:ascii="Times New Roman" w:eastAsia="Times New Roman" w:hAnsi="Times New Roman" w:cs="Times New Roman"/>
          <w:b/>
          <w:color w:val="000000"/>
          <w:sz w:val="24"/>
          <w:szCs w:val="24"/>
          <w:lang w:val="ro-RO" w:eastAsia="ro-RO"/>
        </w:rPr>
        <w:t>0)</w:t>
      </w:r>
      <w:r w:rsidRPr="000036B4">
        <w:rPr>
          <w:rFonts w:ascii="Times New Roman" w:eastAsia="Times New Roman" w:hAnsi="Times New Roman" w:cs="Times New Roman"/>
          <w:color w:val="000000"/>
          <w:sz w:val="24"/>
          <w:szCs w:val="24"/>
          <w:lang w:val="ro-RO" w:eastAsia="ro-RO"/>
        </w:rPr>
        <w:t xml:space="preserve">  </w:t>
      </w:r>
      <w:r w:rsidRPr="000036B4">
        <w:rPr>
          <w:rFonts w:ascii="Times New Roman" w:eastAsia="Times New Roman" w:hAnsi="Times New Roman" w:cs="Times New Roman"/>
          <w:b/>
          <w:sz w:val="24"/>
          <w:szCs w:val="24"/>
          <w:lang w:val="ro-RO"/>
        </w:rPr>
        <w:t>sesizează</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b/>
          <w:i/>
          <w:sz w:val="24"/>
          <w:szCs w:val="24"/>
          <w:lang w:val="ro-RO"/>
        </w:rPr>
        <w:t>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șefului de complex</w:t>
      </w:r>
      <w:r w:rsidRPr="000036B4">
        <w:rPr>
          <w:rFonts w:ascii="Times New Roman" w:eastAsia="Times New Roman" w:hAnsi="Times New Roman" w:cs="Times New Roman"/>
          <w:sz w:val="24"/>
          <w:szCs w:val="24"/>
          <w:lang w:val="ro-RO"/>
        </w:rPr>
        <w:t xml:space="preserve"> suspiciuni sau situaţii de abuz, neglijare sau exploatare acopilului, complectând fișa A/N/E;</w:t>
      </w:r>
    </w:p>
    <w:p w:rsidR="000036B4" w:rsidRPr="000036B4" w:rsidRDefault="000036B4" w:rsidP="000036B4">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lastRenderedPageBreak/>
        <w:t xml:space="preserve">   </w:t>
      </w:r>
      <w:r w:rsidRPr="000036B4">
        <w:rPr>
          <w:rFonts w:ascii="Times New Roman" w:eastAsia="Times New Roman" w:hAnsi="Times New Roman" w:cs="Times New Roman"/>
          <w:b/>
          <w:sz w:val="24"/>
          <w:szCs w:val="24"/>
          <w:lang w:val="ro-RO"/>
        </w:rPr>
        <w:t>p)</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din domeniul administrativ  și financiar.  </w:t>
      </w:r>
    </w:p>
    <w:p w:rsidR="00065699" w:rsidRPr="00065699" w:rsidRDefault="00065699" w:rsidP="00065699">
      <w:pPr>
        <w:spacing w:after="0" w:line="240" w:lineRule="auto"/>
        <w:jc w:val="both"/>
        <w:rPr>
          <w:rFonts w:ascii="Times New Roman" w:eastAsia="Times New Roman" w:hAnsi="Times New Roman" w:cs="Times New Roman"/>
          <w:b/>
          <w:color w:val="000000"/>
          <w:sz w:val="24"/>
          <w:szCs w:val="24"/>
          <w:lang w:val="ro-RO" w:eastAsia="ro-RO"/>
        </w:rPr>
      </w:pPr>
    </w:p>
    <w:p w:rsidR="00065699" w:rsidRPr="00065699" w:rsidRDefault="00E96BA7"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(5</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b/>
          <w:color w:val="000000"/>
          <w:sz w:val="24"/>
          <w:szCs w:val="24"/>
          <w:lang w:val="ro-RO" w:eastAsia="ro-RO"/>
        </w:rPr>
        <w:t xml:space="preserve"> Atribuţii ale personalului admi</w:t>
      </w:r>
      <w:r w:rsidR="00A47B26">
        <w:rPr>
          <w:rFonts w:ascii="Times New Roman" w:eastAsia="Times New Roman" w:hAnsi="Times New Roman" w:cs="Times New Roman"/>
          <w:b/>
          <w:color w:val="000000"/>
          <w:sz w:val="24"/>
          <w:szCs w:val="24"/>
          <w:lang w:val="ro-RO" w:eastAsia="ro-RO"/>
        </w:rPr>
        <w:t xml:space="preserve">nistrativ – îngrijitor </w:t>
      </w:r>
      <w:r w:rsidR="00065699" w:rsidRPr="00065699">
        <w:rPr>
          <w:rFonts w:ascii="Times New Roman" w:eastAsia="Times New Roman" w:hAnsi="Times New Roman" w:cs="Times New Roman"/>
          <w:b/>
          <w:color w:val="000000"/>
          <w:sz w:val="24"/>
          <w:szCs w:val="24"/>
          <w:lang w:val="ro-RO" w:eastAsia="ro-RO"/>
        </w:rPr>
        <w:t xml:space="preserve">:  </w:t>
      </w:r>
    </w:p>
    <w:p w:rsidR="000036B4" w:rsidRPr="000036B4" w:rsidRDefault="000036B4" w:rsidP="000036B4">
      <w:pPr>
        <w:numPr>
          <w:ilvl w:val="0"/>
          <w:numId w:val="9"/>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curațenia unității ori de cate ori este nevoie (pereți, usi, coridoare, balustrade,</w:t>
      </w:r>
    </w:p>
    <w:p w:rsidR="000036B4" w:rsidRPr="000036B4" w:rsidRDefault="000036B4" w:rsidP="000036B4">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raspunde de buna folosire și pastrare a bunurilor care se afla în sectorul pe care îl</w:t>
      </w:r>
    </w:p>
    <w:p w:rsidR="000036B4" w:rsidRPr="000036B4" w:rsidRDefault="000036B4" w:rsidP="000036B4">
      <w:p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supraveghează, îngrijindu-se de buna sa gospodarire;</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îngrijește și raspunde de inventarul pe care il are în dotare;</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menajul beneficiarilor;</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asigură igienizarea zlnică a grupurilor sanitare;</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se ingrijește de pastrarea în bune condiții a materialelor și obiectelor din gestiunea sa;</w:t>
      </w:r>
    </w:p>
    <w:p w:rsidR="000036B4" w:rsidRPr="000036B4" w:rsidRDefault="000036B4" w:rsidP="000036B4">
      <w:pPr>
        <w:numPr>
          <w:ilvl w:val="0"/>
          <w:numId w:val="9"/>
        </w:numPr>
        <w:spacing w:after="0" w:line="240" w:lineRule="auto"/>
        <w:jc w:val="both"/>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solicită </w:t>
      </w:r>
      <w:r w:rsidRPr="000036B4">
        <w:rPr>
          <w:rFonts w:ascii="Times New Roman" w:eastAsia="Times New Roman" w:hAnsi="Times New Roman" w:cs="Times New Roman"/>
          <w:sz w:val="24"/>
          <w:szCs w:val="24"/>
          <w:lang w:val="ro-RO" w:eastAsia="ro-RO"/>
        </w:rPr>
        <w:t>administatorului aprovizionarea cu materiale pentru igiena şi curăţenie;</w:t>
      </w:r>
    </w:p>
    <w:p w:rsidR="000036B4" w:rsidRPr="000036B4" w:rsidRDefault="000036B4" w:rsidP="000036B4">
      <w:pPr>
        <w:numPr>
          <w:ilvl w:val="0"/>
          <w:numId w:val="9"/>
        </w:num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eastAsia="ro-RO"/>
        </w:rPr>
        <w:t xml:space="preserve">semnalează, </w:t>
      </w:r>
      <w:r w:rsidRPr="000036B4">
        <w:rPr>
          <w:rFonts w:ascii="Times New Roman" w:eastAsia="Times New Roman" w:hAnsi="Times New Roman" w:cs="Times New Roman"/>
          <w:b/>
          <w:i/>
          <w:sz w:val="24"/>
          <w:szCs w:val="24"/>
          <w:lang w:val="ro-RO" w:eastAsia="ro-RO"/>
        </w:rPr>
        <w:t>urgent,</w:t>
      </w:r>
      <w:r w:rsidRPr="000036B4">
        <w:rPr>
          <w:rFonts w:ascii="Times New Roman" w:eastAsia="Times New Roman" w:hAnsi="Times New Roman" w:cs="Times New Roman"/>
          <w:sz w:val="24"/>
          <w:szCs w:val="24"/>
          <w:lang w:val="ro-RO" w:eastAsia="ro-RO"/>
        </w:rPr>
        <w:t xml:space="preserve"> şefului de complex suspiciuni sau situaţii de abuz, neglijare</w:t>
      </w:r>
    </w:p>
    <w:p w:rsidR="000036B4" w:rsidRPr="000036B4" w:rsidRDefault="000036B4" w:rsidP="000036B4">
      <w:pPr>
        <w:spacing w:after="0" w:line="240" w:lineRule="auto"/>
        <w:contextualSpacing/>
        <w:rPr>
          <w:rFonts w:ascii="Times New Roman" w:eastAsia="Times New Roman" w:hAnsi="Times New Roman" w:cs="Times New Roman"/>
          <w:sz w:val="24"/>
          <w:szCs w:val="24"/>
          <w:lang w:val="ro-RO"/>
        </w:rPr>
      </w:pPr>
      <w:r w:rsidRPr="000036B4">
        <w:rPr>
          <w:rFonts w:ascii="Times New Roman" w:eastAsia="Times New Roman" w:hAnsi="Times New Roman" w:cs="Times New Roman"/>
          <w:color w:val="000000"/>
          <w:sz w:val="24"/>
          <w:szCs w:val="24"/>
          <w:lang w:val="ro-RO"/>
        </w:rPr>
        <w:t xml:space="preserve">hărţuire </w:t>
      </w:r>
      <w:r w:rsidRPr="000036B4">
        <w:rPr>
          <w:rFonts w:ascii="Times New Roman" w:eastAsia="Times New Roman" w:hAnsi="Times New Roman" w:cs="Times New Roman"/>
          <w:sz w:val="24"/>
          <w:szCs w:val="24"/>
          <w:lang w:val="ro-RO" w:eastAsia="ro-RO"/>
        </w:rPr>
        <w:t xml:space="preserve">sau exploatare a </w:t>
      </w:r>
      <w:r w:rsidRPr="000036B4">
        <w:rPr>
          <w:rFonts w:ascii="Times New Roman" w:eastAsia="Times New Roman" w:hAnsi="Times New Roman" w:cs="Times New Roman"/>
          <w:sz w:val="24"/>
          <w:szCs w:val="24"/>
          <w:lang w:val="ro-RO"/>
        </w:rPr>
        <w:t>beneficiarilor;</w:t>
      </w:r>
    </w:p>
    <w:p w:rsidR="000036B4" w:rsidRPr="000036B4" w:rsidRDefault="000036B4" w:rsidP="000036B4">
      <w:pPr>
        <w:numPr>
          <w:ilvl w:val="0"/>
          <w:numId w:val="9"/>
        </w:num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rPr>
        <w:t>răspunde de confidenţialitatea, corectitudinea şi legalitatea actelor şi datelor prezentate</w:t>
      </w:r>
    </w:p>
    <w:p w:rsidR="000036B4" w:rsidRPr="000036B4" w:rsidRDefault="000036B4" w:rsidP="000036B4">
      <w:pPr>
        <w:spacing w:after="0" w:line="240" w:lineRule="auto"/>
        <w:contextualSpacing/>
        <w:rPr>
          <w:rFonts w:ascii="Times New Roman" w:eastAsia="Times New Roman" w:hAnsi="Times New Roman" w:cs="Times New Roman"/>
          <w:color w:val="000000"/>
          <w:sz w:val="24"/>
          <w:szCs w:val="24"/>
          <w:lang w:val="ro-RO" w:eastAsia="ro-RO"/>
        </w:rPr>
      </w:pPr>
      <w:r w:rsidRPr="000036B4">
        <w:rPr>
          <w:rFonts w:ascii="Times New Roman" w:eastAsia="Times New Roman" w:hAnsi="Times New Roman" w:cs="Times New Roman"/>
          <w:sz w:val="24"/>
          <w:szCs w:val="24"/>
          <w:lang w:val="ro-RO"/>
        </w:rPr>
        <w:t>şefului  de complex;</w:t>
      </w:r>
    </w:p>
    <w:p w:rsidR="000036B4" w:rsidRPr="000036B4" w:rsidRDefault="000036B4" w:rsidP="000036B4">
      <w:pPr>
        <w:numPr>
          <w:ilvl w:val="0"/>
          <w:numId w:val="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   păstreză confidenţialitatea în legătura cu faptele, informaţiile sau documentele de care </w:t>
      </w:r>
      <w:r w:rsidRPr="000036B4">
        <w:rPr>
          <w:rFonts w:ascii="Times New Roman" w:eastAsia="Times New Roman" w:hAnsi="Times New Roman" w:cs="Times New Roman"/>
          <w:sz w:val="24"/>
          <w:szCs w:val="24"/>
          <w:lang w:val="ro-RO"/>
        </w:rPr>
        <w:t>ia</w:t>
      </w:r>
    </w:p>
    <w:p w:rsidR="000036B4" w:rsidRPr="000036B4" w:rsidRDefault="000036B4" w:rsidP="000036B4">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la cunoştinţă în exercitarea funcţiei; </w:t>
      </w:r>
    </w:p>
    <w:p w:rsidR="000036B4" w:rsidRPr="000036B4" w:rsidRDefault="000036B4" w:rsidP="000036B4">
      <w:pPr>
        <w:numPr>
          <w:ilvl w:val="0"/>
          <w:numId w:val="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 xml:space="preserve">păstreză confidenţialitatea cu privire la locaţia adãpostului şi a datelor personale ale </w:t>
      </w:r>
    </w:p>
    <w:p w:rsidR="000036B4" w:rsidRPr="000036B4" w:rsidRDefault="000036B4" w:rsidP="000036B4">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eastAsia="ro-RO"/>
        </w:rPr>
        <w:t>beneficiarilor;</w:t>
      </w:r>
    </w:p>
    <w:p w:rsidR="000036B4" w:rsidRPr="000036B4" w:rsidRDefault="000036B4" w:rsidP="000036B4">
      <w:pPr>
        <w:numPr>
          <w:ilvl w:val="0"/>
          <w:numId w:val="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   sesizează,</w:t>
      </w:r>
      <w:r w:rsidRPr="000036B4">
        <w:rPr>
          <w:rFonts w:ascii="Times New Roman" w:eastAsia="Times New Roman" w:hAnsi="Times New Roman" w:cs="Times New Roman"/>
          <w:b/>
          <w:i/>
          <w:sz w:val="24"/>
          <w:szCs w:val="24"/>
          <w:lang w:val="ro-RO"/>
        </w:rPr>
        <w:t xml:space="preserve"> 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0036B4">
        <w:rPr>
          <w:rFonts w:ascii="Times New Roman" w:eastAsia="Times New Roman" w:hAnsi="Times New Roman" w:cs="Times New Roman"/>
          <w:sz w:val="24"/>
          <w:szCs w:val="24"/>
          <w:lang w:val="ro-RO" w:eastAsia="ro-RO"/>
        </w:rPr>
        <w:t xml:space="preserve"> </w:t>
      </w:r>
    </w:p>
    <w:p w:rsidR="000036B4" w:rsidRPr="000036B4" w:rsidRDefault="000036B4" w:rsidP="000036B4">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beneficiarului, situaţiile</w:t>
      </w:r>
      <w:r w:rsidRPr="000036B4">
        <w:rPr>
          <w:rFonts w:ascii="Times New Roman" w:eastAsia="Times New Roman" w:hAnsi="Times New Roman" w:cs="Times New Roman"/>
          <w:sz w:val="24"/>
          <w:szCs w:val="24"/>
          <w:lang w:val="ro-RO" w:eastAsia="ro-RO"/>
        </w:rPr>
        <w:t xml:space="preserve"> </w:t>
      </w:r>
      <w:r w:rsidRPr="000036B4">
        <w:rPr>
          <w:rFonts w:ascii="Times New Roman" w:eastAsia="Times New Roman" w:hAnsi="Times New Roman" w:cs="Times New Roman"/>
          <w:color w:val="000000"/>
          <w:sz w:val="24"/>
          <w:szCs w:val="24"/>
          <w:lang w:val="ro-RO" w:eastAsia="ro-RO"/>
        </w:rPr>
        <w:t>de nerespectare a prevederilor prezentului regulament etc.; </w:t>
      </w:r>
    </w:p>
    <w:p w:rsidR="000036B4" w:rsidRPr="000036B4" w:rsidRDefault="000036B4" w:rsidP="000036B4">
      <w:pPr>
        <w:numPr>
          <w:ilvl w:val="0"/>
          <w:numId w:val="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 xml:space="preserve">sesizează, </w:t>
      </w:r>
      <w:r w:rsidRPr="000036B4">
        <w:rPr>
          <w:rFonts w:ascii="Times New Roman" w:eastAsia="Times New Roman" w:hAnsi="Times New Roman" w:cs="Times New Roman"/>
          <w:b/>
          <w:i/>
          <w:sz w:val="24"/>
          <w:szCs w:val="24"/>
          <w:lang w:val="ro-RO"/>
        </w:rPr>
        <w:t>în scris,</w:t>
      </w:r>
      <w:r w:rsidRPr="000036B4">
        <w:rPr>
          <w:rFonts w:ascii="Times New Roman" w:eastAsia="Times New Roman" w:hAnsi="Times New Roman" w:cs="Times New Roman"/>
          <w:sz w:val="24"/>
          <w:szCs w:val="24"/>
          <w:lang w:val="ro-RO"/>
        </w:rPr>
        <w:t xml:space="preserve"> </w:t>
      </w:r>
      <w:r w:rsidRPr="000036B4">
        <w:rPr>
          <w:rFonts w:ascii="Times New Roman" w:eastAsia="Times New Roman" w:hAnsi="Times New Roman" w:cs="Times New Roman"/>
          <w:color w:val="000000"/>
          <w:sz w:val="24"/>
          <w:szCs w:val="24"/>
          <w:lang w:val="ro-RO" w:eastAsia="ro-RO"/>
        </w:rPr>
        <w:t>șefului de complex</w:t>
      </w:r>
      <w:r w:rsidRPr="000036B4">
        <w:rPr>
          <w:rFonts w:ascii="Times New Roman" w:eastAsia="Times New Roman" w:hAnsi="Times New Roman" w:cs="Times New Roman"/>
          <w:sz w:val="24"/>
          <w:szCs w:val="24"/>
          <w:lang w:val="ro-RO"/>
        </w:rPr>
        <w:t xml:space="preserve"> suspiciuni sau situaţii de abuz, neglijare sau </w:t>
      </w:r>
    </w:p>
    <w:p w:rsidR="000036B4" w:rsidRPr="000036B4" w:rsidRDefault="000036B4" w:rsidP="000036B4">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sz w:val="24"/>
          <w:szCs w:val="24"/>
          <w:lang w:val="ro-RO"/>
        </w:rPr>
        <w:t>exploatare acopilului, complectând fișa A/N/E;</w:t>
      </w:r>
    </w:p>
    <w:p w:rsidR="000036B4" w:rsidRPr="000036B4" w:rsidRDefault="000036B4" w:rsidP="000036B4">
      <w:pPr>
        <w:numPr>
          <w:ilvl w:val="0"/>
          <w:numId w:val="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0036B4" w:rsidRPr="000036B4" w:rsidRDefault="000036B4" w:rsidP="000036B4">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0036B4">
        <w:rPr>
          <w:rFonts w:ascii="Times New Roman" w:eastAsia="Times New Roman" w:hAnsi="Times New Roman" w:cs="Times New Roman"/>
          <w:color w:val="000000"/>
          <w:sz w:val="24"/>
          <w:szCs w:val="24"/>
          <w:lang w:val="ro-RO" w:eastAsia="ro-RO"/>
        </w:rPr>
        <w:t xml:space="preserve">domeniul administrativ  și financiar.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sz w:val="24"/>
          <w:szCs w:val="24"/>
          <w:lang w:val="ro-RO" w:eastAsia="ro-RO"/>
        </w:rPr>
        <w:t xml:space="preserve">   </w:t>
      </w:r>
      <w:r w:rsidR="00894940">
        <w:rPr>
          <w:rFonts w:ascii="Times New Roman" w:eastAsia="Times New Roman" w:hAnsi="Times New Roman" w:cs="Times New Roman"/>
          <w:color w:val="000000"/>
          <w:sz w:val="24"/>
          <w:szCs w:val="24"/>
          <w:lang w:val="ro-RO" w:eastAsia="ro-RO"/>
        </w:rPr>
        <w:t xml:space="preserve"> </w:t>
      </w:r>
    </w:p>
    <w:p w:rsidR="00065699" w:rsidRPr="00065699" w:rsidRDefault="00E96BA7" w:rsidP="00065699">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(6</w:t>
      </w:r>
      <w:r w:rsidR="00065699" w:rsidRPr="00065699">
        <w:rPr>
          <w:rFonts w:ascii="Times New Roman" w:eastAsia="Times New Roman" w:hAnsi="Times New Roman" w:cs="Times New Roman"/>
          <w:b/>
          <w:bCs/>
          <w:color w:val="000000"/>
          <w:sz w:val="24"/>
          <w:szCs w:val="24"/>
          <w:lang w:val="ro-RO" w:eastAsia="ro-RO"/>
        </w:rPr>
        <w:t>)</w:t>
      </w:r>
      <w:r w:rsidR="00065699" w:rsidRPr="00065699">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894940" w:rsidRPr="00894940" w:rsidRDefault="00894940" w:rsidP="00894940">
      <w:pPr>
        <w:numPr>
          <w:ilvl w:val="0"/>
          <w:numId w:val="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894940" w:rsidRPr="00894940" w:rsidRDefault="00894940" w:rsidP="00894940">
      <w:pPr>
        <w:numPr>
          <w:ilvl w:val="0"/>
          <w:numId w:val="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894940" w:rsidRPr="00894940" w:rsidRDefault="00894940" w:rsidP="00894940">
      <w:pPr>
        <w:numPr>
          <w:ilvl w:val="0"/>
          <w:numId w:val="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894940" w:rsidRPr="00894940" w:rsidRDefault="00894940" w:rsidP="00894940">
      <w:pPr>
        <w:numPr>
          <w:ilvl w:val="0"/>
          <w:numId w:val="7"/>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894940" w:rsidRPr="00894940" w:rsidRDefault="00894940" w:rsidP="00894940">
      <w:pPr>
        <w:numPr>
          <w:ilvl w:val="0"/>
          <w:numId w:val="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întreţine în stare de funcţionare mijloacele de intervenţie pentru prevenirea şi stingerea incendiilor din dotarea centralei termice şi nu permite nimănui accesul sau staţionarea în </w:t>
      </w:r>
    </w:p>
    <w:p w:rsidR="00894940" w:rsidRPr="00894940" w:rsidRDefault="00894940" w:rsidP="00894940">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interiorul acestora;</w:t>
      </w:r>
    </w:p>
    <w:p w:rsidR="00894940" w:rsidRPr="00894940" w:rsidRDefault="00894940" w:rsidP="00894940">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f)</w:t>
      </w:r>
      <w:r w:rsidRPr="00894940">
        <w:rPr>
          <w:rFonts w:ascii="Times New Roman" w:eastAsia="Times New Roman" w:hAnsi="Times New Roman" w:cs="Times New Roman"/>
          <w:sz w:val="24"/>
          <w:szCs w:val="24"/>
          <w:lang w:val="ro-RO" w:eastAsia="ro-RO"/>
        </w:rPr>
        <w:t xml:space="preserve">    întreţine curăţenia în încăperile şi dependinţele centralei termice;</w:t>
      </w:r>
    </w:p>
    <w:p w:rsidR="00894940" w:rsidRPr="00894940" w:rsidRDefault="00894940" w:rsidP="00894940">
      <w:pPr>
        <w:tabs>
          <w:tab w:val="left" w:pos="180"/>
          <w:tab w:val="left" w:pos="36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g)</w:t>
      </w:r>
      <w:r w:rsidRPr="00894940">
        <w:rPr>
          <w:rFonts w:ascii="Times New Roman" w:eastAsia="Times New Roman" w:hAnsi="Times New Roman" w:cs="Times New Roman"/>
          <w:sz w:val="24"/>
          <w:szCs w:val="24"/>
          <w:lang w:val="ro-RO" w:eastAsia="ro-RO"/>
        </w:rPr>
        <w:t xml:space="preserve">   la aerisirea instalaţiilor sau caloriferelor foloseşte furtun de cauciuc pentru evacuarea apei în canalizarea instituţiei, având grijă să nu producă inundaţii sau stricăciuni în spaţiile interioare;</w:t>
      </w:r>
    </w:p>
    <w:p w:rsidR="00894940" w:rsidRPr="00894940" w:rsidRDefault="00894940" w:rsidP="00894940">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lastRenderedPageBreak/>
        <w:t xml:space="preserve">   </w:t>
      </w:r>
      <w:r w:rsidRPr="00894940">
        <w:rPr>
          <w:rFonts w:ascii="Times New Roman" w:eastAsia="Times New Roman" w:hAnsi="Times New Roman" w:cs="Times New Roman"/>
          <w:b/>
          <w:sz w:val="24"/>
          <w:szCs w:val="24"/>
          <w:lang w:val="ro-RO" w:eastAsia="ro-RO"/>
        </w:rPr>
        <w:t>h)</w:t>
      </w:r>
      <w:r w:rsidRPr="00894940">
        <w:rPr>
          <w:rFonts w:ascii="Times New Roman" w:eastAsia="Times New Roman" w:hAnsi="Times New Roman" w:cs="Times New Roman"/>
          <w:sz w:val="24"/>
          <w:szCs w:val="24"/>
          <w:lang w:val="ro-RO" w:eastAsia="ro-RO"/>
        </w:rPr>
        <w:t xml:space="preserve">   respectă normele de protecţia muncii specifice exploatării centralelor termice şi lucrul la instalaţii ce pot prezenta pericol de incendii;</w:t>
      </w:r>
    </w:p>
    <w:p w:rsidR="00894940" w:rsidRPr="00894940" w:rsidRDefault="00894940" w:rsidP="00894940">
      <w:pPr>
        <w:tabs>
          <w:tab w:val="left" w:pos="540"/>
        </w:tabs>
        <w:spacing w:after="0" w:line="240" w:lineRule="auto"/>
        <w:ind w:left="180"/>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i)</w:t>
      </w:r>
      <w:r w:rsidRPr="00894940">
        <w:rPr>
          <w:rFonts w:ascii="Times New Roman" w:eastAsia="Times New Roman" w:hAnsi="Times New Roman" w:cs="Times New Roman"/>
          <w:sz w:val="24"/>
          <w:szCs w:val="24"/>
          <w:lang w:val="ro-RO" w:eastAsia="ro-RO"/>
        </w:rPr>
        <w:t xml:space="preserve">   în timpul anotimpului rece , ia măsuri pentru asigurarea instalaţiilor sau caloriferelor</w:t>
      </w:r>
    </w:p>
    <w:p w:rsidR="00894940" w:rsidRPr="00894940" w:rsidRDefault="00894940" w:rsidP="00894940">
      <w:pPr>
        <w:tabs>
          <w:tab w:val="left" w:pos="54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supuse  îngheţului; </w:t>
      </w:r>
    </w:p>
    <w:p w:rsidR="00894940" w:rsidRPr="00894940" w:rsidRDefault="00894940" w:rsidP="00894940">
      <w:pPr>
        <w:tabs>
          <w:tab w:val="left" w:pos="540"/>
        </w:tabs>
        <w:spacing w:after="0" w:line="240" w:lineRule="auto"/>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 xml:space="preserve">   j)</w:t>
      </w:r>
      <w:r w:rsidRPr="00894940">
        <w:rPr>
          <w:rFonts w:ascii="Times New Roman" w:eastAsia="Times New Roman" w:hAnsi="Times New Roman" w:cs="Times New Roman"/>
          <w:sz w:val="24"/>
          <w:szCs w:val="24"/>
          <w:lang w:val="ro-RO" w:eastAsia="ro-RO"/>
        </w:rPr>
        <w:t xml:space="preserve">   ia măsuri pentru prevenirea şi stingerea incendiilor, participă la instructajele organizate de conducerea complexului, a direcţiei sau a altor instituţii specializate;</w:t>
      </w:r>
    </w:p>
    <w:p w:rsidR="00894940" w:rsidRPr="00894940" w:rsidRDefault="00894940" w:rsidP="00894940">
      <w:pPr>
        <w:spacing w:after="0" w:line="240" w:lineRule="auto"/>
        <w:jc w:val="both"/>
        <w:rPr>
          <w:rFonts w:ascii="Times New Roman" w:eastAsia="Times New Roman" w:hAnsi="Times New Roman" w:cs="Times New Roman"/>
          <w:color w:val="000000"/>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k)</w:t>
      </w:r>
      <w:r w:rsidRPr="00894940">
        <w:rPr>
          <w:rFonts w:ascii="Times New Roman" w:eastAsia="Times New Roman" w:hAnsi="Times New Roman" w:cs="Times New Roman"/>
          <w:sz w:val="24"/>
          <w:szCs w:val="24"/>
          <w:lang w:val="ro-RO" w:eastAsia="ro-RO"/>
        </w:rPr>
        <w:t xml:space="preserve">  semnalează, </w:t>
      </w:r>
      <w:r w:rsidRPr="00894940">
        <w:rPr>
          <w:rFonts w:ascii="Times New Roman" w:eastAsia="Times New Roman" w:hAnsi="Times New Roman" w:cs="Times New Roman"/>
          <w:b/>
          <w:i/>
          <w:sz w:val="24"/>
          <w:szCs w:val="24"/>
          <w:lang w:val="ro-RO" w:eastAsia="ro-RO"/>
        </w:rPr>
        <w:t>urgent,</w:t>
      </w:r>
      <w:r w:rsidRPr="00894940">
        <w:rPr>
          <w:rFonts w:ascii="Times New Roman" w:eastAsia="Times New Roman" w:hAnsi="Times New Roman" w:cs="Times New Roman"/>
          <w:sz w:val="24"/>
          <w:szCs w:val="24"/>
          <w:lang w:val="ro-RO" w:eastAsia="ro-RO"/>
        </w:rPr>
        <w:t xml:space="preserve"> şefului de complex suspiciuni sau situaţii de abuz, neglijare</w:t>
      </w:r>
    </w:p>
    <w:p w:rsidR="00894940" w:rsidRPr="00894940" w:rsidRDefault="00894940" w:rsidP="00894940">
      <w:pPr>
        <w:spacing w:after="0" w:line="240" w:lineRule="auto"/>
        <w:contextualSpacing/>
        <w:jc w:val="both"/>
        <w:rPr>
          <w:rFonts w:ascii="Times New Roman" w:eastAsia="Times New Roman" w:hAnsi="Times New Roman" w:cs="Times New Roman"/>
          <w:sz w:val="24"/>
          <w:szCs w:val="24"/>
          <w:lang w:val="ro-RO"/>
        </w:rPr>
      </w:pPr>
      <w:r w:rsidRPr="00894940">
        <w:rPr>
          <w:rFonts w:ascii="Times New Roman" w:eastAsia="Times New Roman" w:hAnsi="Times New Roman" w:cs="Times New Roman"/>
          <w:color w:val="000000"/>
          <w:sz w:val="24"/>
          <w:szCs w:val="24"/>
          <w:lang w:val="ro-RO"/>
        </w:rPr>
        <w:t xml:space="preserve">hărţuire </w:t>
      </w:r>
      <w:r w:rsidRPr="00894940">
        <w:rPr>
          <w:rFonts w:ascii="Times New Roman" w:eastAsia="Times New Roman" w:hAnsi="Times New Roman" w:cs="Times New Roman"/>
          <w:sz w:val="24"/>
          <w:szCs w:val="24"/>
          <w:lang w:val="ro-RO" w:eastAsia="ro-RO"/>
        </w:rPr>
        <w:t xml:space="preserve">sau exploatare a </w:t>
      </w:r>
      <w:r w:rsidRPr="00894940">
        <w:rPr>
          <w:rFonts w:ascii="Times New Roman" w:eastAsia="Times New Roman" w:hAnsi="Times New Roman" w:cs="Times New Roman"/>
          <w:sz w:val="24"/>
          <w:szCs w:val="24"/>
          <w:lang w:val="ro-RO"/>
        </w:rPr>
        <w:t>beneficiarilor;</w:t>
      </w:r>
    </w:p>
    <w:p w:rsidR="00894940" w:rsidRPr="00894940" w:rsidRDefault="00894940" w:rsidP="00894940">
      <w:pPr>
        <w:spacing w:after="0" w:line="240" w:lineRule="auto"/>
        <w:contextualSpacing/>
        <w:jc w:val="both"/>
        <w:rPr>
          <w:rFonts w:ascii="Times New Roman" w:eastAsia="Times New Roman" w:hAnsi="Times New Roman" w:cs="Times New Roman"/>
          <w:color w:val="000000"/>
          <w:sz w:val="24"/>
          <w:szCs w:val="24"/>
          <w:lang w:val="ro-RO" w:eastAsia="ro-RO"/>
        </w:rPr>
      </w:pP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b/>
          <w:sz w:val="24"/>
          <w:szCs w:val="24"/>
          <w:lang w:val="ro-RO"/>
        </w:rPr>
        <w:t>l)</w:t>
      </w:r>
      <w:r w:rsidRPr="00894940">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rPr>
      </w:pPr>
      <w:r w:rsidRPr="00894940">
        <w:rPr>
          <w:rFonts w:ascii="Times New Roman" w:eastAsia="Times New Roman" w:hAnsi="Times New Roman" w:cs="Times New Roman"/>
          <w:sz w:val="24"/>
          <w:szCs w:val="24"/>
          <w:lang w:val="ro-RO"/>
        </w:rPr>
        <w:t>şefului  de complex;</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b/>
          <w:sz w:val="24"/>
          <w:szCs w:val="24"/>
          <w:lang w:val="ro-RO"/>
        </w:rPr>
        <w:t>m)</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894940">
        <w:rPr>
          <w:rFonts w:ascii="Times New Roman" w:eastAsia="Times New Roman" w:hAnsi="Times New Roman" w:cs="Times New Roman"/>
          <w:sz w:val="24"/>
          <w:szCs w:val="24"/>
          <w:lang w:val="ro-RO"/>
        </w:rPr>
        <w:t xml:space="preserve">ia la cunoştinţă în exercitarea funcţiei; </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n)</w:t>
      </w:r>
      <w:r w:rsidRPr="00894940">
        <w:rPr>
          <w:rFonts w:ascii="Times New Roman" w:eastAsia="Times New Roman" w:hAnsi="Times New Roman" w:cs="Times New Roman"/>
          <w:sz w:val="24"/>
          <w:szCs w:val="24"/>
          <w:lang w:val="ro-RO" w:eastAsia="ro-RO"/>
        </w:rPr>
        <w:t xml:space="preserve">  păstreză confidenţialitatea cu privire la locaţia adãpostului şi a datelor personale ale beneficiarilor;</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 xml:space="preserve">o)  </w:t>
      </w:r>
      <w:r w:rsidRPr="00894940">
        <w:rPr>
          <w:rFonts w:ascii="Times New Roman" w:eastAsia="Times New Roman" w:hAnsi="Times New Roman" w:cs="Times New Roman"/>
          <w:color w:val="000000"/>
          <w:sz w:val="24"/>
          <w:szCs w:val="24"/>
          <w:lang w:val="ro-RO" w:eastAsia="ro-RO"/>
        </w:rPr>
        <w:t>sesizează,</w:t>
      </w:r>
      <w:r w:rsidRPr="00894940">
        <w:rPr>
          <w:rFonts w:ascii="Times New Roman" w:eastAsia="Times New Roman" w:hAnsi="Times New Roman" w:cs="Times New Roman"/>
          <w:b/>
          <w:i/>
          <w:sz w:val="24"/>
          <w:szCs w:val="24"/>
          <w:lang w:val="ro-RO"/>
        </w:rPr>
        <w:t xml:space="preserve"> în scris,</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beneficiarului, situaţiile</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de nerespectare a prevederilor prezentului regulament etc.; </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b/>
          <w:sz w:val="24"/>
          <w:szCs w:val="24"/>
          <w:lang w:val="ro-RO" w:eastAsia="ro-RO"/>
        </w:rPr>
        <w:t>p)</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sz w:val="24"/>
          <w:szCs w:val="24"/>
          <w:lang w:val="ro-RO"/>
        </w:rPr>
        <w:t xml:space="preserve">sesizează, </w:t>
      </w:r>
      <w:r w:rsidRPr="00894940">
        <w:rPr>
          <w:rFonts w:ascii="Times New Roman" w:eastAsia="Times New Roman" w:hAnsi="Times New Roman" w:cs="Times New Roman"/>
          <w:b/>
          <w:i/>
          <w:sz w:val="24"/>
          <w:szCs w:val="24"/>
          <w:lang w:val="ro-RO"/>
        </w:rPr>
        <w:t>în scris,</w:t>
      </w:r>
      <w:r w:rsidRPr="00894940">
        <w:rPr>
          <w:rFonts w:ascii="Times New Roman" w:eastAsia="Times New Roman" w:hAnsi="Times New Roman" w:cs="Times New Roman"/>
          <w:sz w:val="24"/>
          <w:szCs w:val="24"/>
          <w:lang w:val="ro-RO"/>
        </w:rPr>
        <w:t xml:space="preserve"> </w:t>
      </w:r>
      <w:r w:rsidRPr="00894940">
        <w:rPr>
          <w:rFonts w:ascii="Times New Roman" w:eastAsia="Times New Roman" w:hAnsi="Times New Roman" w:cs="Times New Roman"/>
          <w:color w:val="000000"/>
          <w:sz w:val="24"/>
          <w:szCs w:val="24"/>
          <w:lang w:val="ro-RO" w:eastAsia="ro-RO"/>
        </w:rPr>
        <w:t>șefului de complex</w:t>
      </w:r>
      <w:r w:rsidRPr="00894940">
        <w:rPr>
          <w:rFonts w:ascii="Times New Roman" w:eastAsia="Times New Roman" w:hAnsi="Times New Roman" w:cs="Times New Roman"/>
          <w:sz w:val="24"/>
          <w:szCs w:val="24"/>
          <w:lang w:val="ro-RO"/>
        </w:rPr>
        <w:t xml:space="preserve"> suspiciuni sau situaţii de abuz, neglijare sau exploatare acopilului, complectând fișa A/N/E;</w:t>
      </w:r>
    </w:p>
    <w:p w:rsidR="00894940" w:rsidRPr="00894940" w:rsidRDefault="00894940" w:rsidP="0089494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894940">
        <w:rPr>
          <w:rFonts w:ascii="Times New Roman" w:eastAsia="Times New Roman" w:hAnsi="Times New Roman" w:cs="Times New Roman"/>
          <w:b/>
          <w:sz w:val="24"/>
          <w:szCs w:val="24"/>
          <w:lang w:val="ro-RO" w:eastAsia="ro-RO"/>
        </w:rPr>
        <w:t xml:space="preserve">   r)</w:t>
      </w:r>
      <w:r w:rsidRPr="00894940">
        <w:rPr>
          <w:rFonts w:ascii="Times New Roman" w:eastAsia="Times New Roman" w:hAnsi="Times New Roman" w:cs="Times New Roman"/>
          <w:sz w:val="24"/>
          <w:szCs w:val="24"/>
          <w:lang w:val="ro-RO" w:eastAsia="ro-RO"/>
        </w:rPr>
        <w:t xml:space="preserve">  </w:t>
      </w:r>
      <w:r w:rsidRPr="00894940">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conexe aferente postului.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12 </w:t>
      </w:r>
      <w:r w:rsidRPr="00065699">
        <w:rPr>
          <w:rFonts w:ascii="Times New Roman" w:eastAsia="Times New Roman" w:hAnsi="Times New Roman" w:cs="Times New Roman"/>
          <w:b/>
          <w:bCs/>
          <w:color w:val="000000"/>
          <w:sz w:val="24"/>
          <w:szCs w:val="24"/>
          <w:lang w:val="ro-RO" w:eastAsia="ro-RO"/>
        </w:rPr>
        <w:br/>
      </w:r>
      <w:r w:rsidRPr="00065699">
        <w:rPr>
          <w:rFonts w:ascii="Times New Roman" w:eastAsia="Times New Roman" w:hAnsi="Times New Roman" w:cs="Times New Roman"/>
          <w:b/>
          <w:color w:val="000000"/>
          <w:sz w:val="24"/>
          <w:szCs w:val="24"/>
          <w:lang w:val="ro-RO" w:eastAsia="ro-RO"/>
        </w:rPr>
        <w:t>FINANŢAREA CENTRULUI</w:t>
      </w: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jc w:val="center"/>
        <w:rPr>
          <w:rFonts w:ascii="Times New Roman" w:eastAsia="Times New Roman" w:hAnsi="Times New Roman" w:cs="Times New Roman"/>
          <w:color w:val="000000"/>
          <w:sz w:val="24"/>
          <w:szCs w:val="24"/>
          <w:lang w:val="ro-RO" w:eastAsia="ro-RO"/>
        </w:rPr>
      </w:pPr>
    </w:p>
    <w:p w:rsidR="00065699" w:rsidRPr="00065699" w:rsidRDefault="00E96BA7" w:rsidP="00065699">
      <w:pPr>
        <w:tabs>
          <w:tab w:val="left" w:pos="72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color w:val="000000"/>
          <w:sz w:val="24"/>
          <w:szCs w:val="24"/>
          <w:lang w:val="ro-RO" w:eastAsia="ro-RO"/>
        </w:rPr>
        <w:t xml:space="preserve"> În estimarea bugetului de venitur</w:t>
      </w:r>
      <w:r w:rsidR="004708A8">
        <w:rPr>
          <w:rFonts w:ascii="Times New Roman" w:eastAsia="Times New Roman" w:hAnsi="Times New Roman" w:cs="Times New Roman"/>
          <w:color w:val="000000"/>
          <w:sz w:val="24"/>
          <w:szCs w:val="24"/>
          <w:lang w:val="ro-RO" w:eastAsia="ro-RO"/>
        </w:rPr>
        <w:t>i şi cheltuieli, șeful de complex</w:t>
      </w:r>
      <w:r w:rsidR="00065699" w:rsidRPr="00065699">
        <w:rPr>
          <w:rFonts w:ascii="Times New Roman" w:eastAsia="Times New Roman" w:hAnsi="Times New Roman" w:cs="Times New Roman"/>
          <w:color w:val="000000"/>
          <w:sz w:val="24"/>
          <w:szCs w:val="24"/>
          <w:lang w:val="ro-RO" w:eastAsia="ro-RO"/>
        </w:rPr>
        <w:t xml:space="preserve"> are în vedere asigurarea resurselor necesare acordării serviciilor sociale cel puţin la nivelul standardelor minime de calitate aplicabile.  </w:t>
      </w:r>
    </w:p>
    <w:p w:rsidR="00065699" w:rsidRPr="00065699" w:rsidRDefault="00065699" w:rsidP="00065699">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Finanţarea cheltuielilor centrului se asigură, în condiţiile legii, din următoarele surse:   </w:t>
      </w:r>
    </w:p>
    <w:p w:rsidR="00065699" w:rsidRPr="00065699" w:rsidRDefault="00065699" w:rsidP="00E96BA7">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bugetul local al judeţului;  </w:t>
      </w:r>
    </w:p>
    <w:p w:rsidR="00065699" w:rsidRPr="00065699" w:rsidRDefault="00065699" w:rsidP="00E96BA7">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b)</w:t>
      </w:r>
      <w:r w:rsidRPr="00065699">
        <w:rPr>
          <w:rFonts w:ascii="Times New Roman" w:eastAsia="Times New Roman" w:hAnsi="Times New Roman" w:cs="Times New Roman"/>
          <w:color w:val="000000"/>
          <w:sz w:val="24"/>
          <w:szCs w:val="24"/>
          <w:lang w:val="ro-RO" w:eastAsia="ro-RO"/>
        </w:rPr>
        <w:t xml:space="preserve"> bugetul de stat;   </w:t>
      </w:r>
    </w:p>
    <w:p w:rsidR="00065699" w:rsidRPr="00065699" w:rsidRDefault="00065699" w:rsidP="00E96BA7">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c)</w:t>
      </w:r>
      <w:r w:rsidRPr="00065699">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065699" w:rsidRPr="00065699" w:rsidRDefault="00065699" w:rsidP="00E96BA7">
      <w:pPr>
        <w:spacing w:after="0" w:line="240" w:lineRule="auto"/>
        <w:ind w:left="720"/>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p>
    <w:p w:rsidR="00065699" w:rsidRPr="00065699" w:rsidRDefault="00065699" w:rsidP="00065699">
      <w:pPr>
        <w:spacing w:after="0" w:line="240" w:lineRule="auto"/>
        <w:ind w:right="-32"/>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bCs/>
          <w:color w:val="000000"/>
          <w:sz w:val="24"/>
          <w:szCs w:val="24"/>
          <w:lang w:val="ro-RO" w:eastAsia="ro-RO"/>
        </w:rPr>
        <w:t xml:space="preserve">ARTICOLUL 13 </w:t>
      </w:r>
      <w:r w:rsidRPr="00065699">
        <w:rPr>
          <w:rFonts w:ascii="Times New Roman" w:eastAsia="Times New Roman" w:hAnsi="Times New Roman" w:cs="Times New Roman"/>
          <w:b/>
          <w:sz w:val="24"/>
          <w:szCs w:val="24"/>
          <w:lang w:val="ro-RO" w:eastAsia="ro-RO"/>
        </w:rPr>
        <w:t xml:space="preserve"> </w:t>
      </w:r>
    </w:p>
    <w:p w:rsidR="00065699" w:rsidRPr="00065699" w:rsidRDefault="00065699" w:rsidP="00065699">
      <w:pPr>
        <w:spacing w:after="0" w:line="240" w:lineRule="auto"/>
        <w:ind w:right="-32"/>
        <w:jc w:val="center"/>
        <w:rPr>
          <w:rFonts w:ascii="Times New Roman" w:eastAsia="Times New Roman" w:hAnsi="Times New Roman" w:cs="Times New Roman"/>
          <w:b/>
          <w:sz w:val="24"/>
          <w:szCs w:val="24"/>
          <w:lang w:val="ro-RO" w:eastAsia="ro-RO"/>
        </w:rPr>
      </w:pPr>
      <w:r w:rsidRPr="00065699">
        <w:rPr>
          <w:rFonts w:ascii="Times New Roman" w:eastAsia="Times New Roman" w:hAnsi="Times New Roman" w:cs="Times New Roman"/>
          <w:b/>
          <w:sz w:val="24"/>
          <w:szCs w:val="24"/>
          <w:lang w:val="ro-RO" w:eastAsia="ro-RO"/>
        </w:rPr>
        <w:t>DISPOZIŢII FINALE</w:t>
      </w:r>
    </w:p>
    <w:p w:rsidR="00065699" w:rsidRPr="00065699" w:rsidRDefault="00065699" w:rsidP="00065699">
      <w:pPr>
        <w:spacing w:after="0" w:line="240" w:lineRule="auto"/>
        <w:ind w:right="-32"/>
        <w:jc w:val="both"/>
        <w:rPr>
          <w:rFonts w:ascii="Times New Roman" w:eastAsia="Times New Roman" w:hAnsi="Times New Roman" w:cs="Times New Roman"/>
          <w:b/>
          <w:sz w:val="24"/>
          <w:szCs w:val="24"/>
          <w:lang w:val="ro-RO" w:eastAsia="ro-RO"/>
        </w:rPr>
      </w:pPr>
    </w:p>
    <w:p w:rsidR="00065699" w:rsidRPr="003C593F" w:rsidRDefault="00E96BA7" w:rsidP="00065699">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(1)</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Personalul Centrului maternal răspunde civil, penal sau administrativ, după caz, pentru neaducerea la îndeplinire a atribuţiilor prevăzute în prezentul ROF</w:t>
      </w:r>
      <w:r w:rsidR="003C593F">
        <w:rPr>
          <w:rFonts w:ascii="Times New Roman" w:eastAsia="Times New Roman" w:hAnsi="Times New Roman" w:cs="Times New Roman"/>
          <w:sz w:val="24"/>
          <w:szCs w:val="24"/>
          <w:lang w:val="ro-RO" w:eastAsia="ro-RO"/>
        </w:rPr>
        <w:t>,</w:t>
      </w:r>
      <w:r w:rsidR="00065699" w:rsidRPr="00065699">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în Regulamentul Intern şi în fiș</w:t>
      </w:r>
      <w:r w:rsidR="00065699" w:rsidRPr="00065699">
        <w:rPr>
          <w:rFonts w:ascii="Times New Roman" w:eastAsia="Times New Roman" w:hAnsi="Times New Roman" w:cs="Times New Roman"/>
          <w:sz w:val="24"/>
          <w:szCs w:val="24"/>
          <w:lang w:val="ro-RO" w:eastAsia="ro-RO"/>
        </w:rPr>
        <w:t>ele de post, pentru abateri de la etica şi deontologia profesională.</w:t>
      </w:r>
    </w:p>
    <w:p w:rsidR="00065699" w:rsidRPr="00065699" w:rsidRDefault="00E96BA7" w:rsidP="00065699">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(2)</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Toţi salariaţii Centrului maternal au obligaţia de a îndeplinii şi alte atribuţii din domeniul de activitate al Complexului de Servicii 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065699" w:rsidRPr="003C593F" w:rsidRDefault="00E96BA7" w:rsidP="003C593F">
      <w:pPr>
        <w:spacing w:after="0" w:line="240" w:lineRule="auto"/>
        <w:jc w:val="both"/>
        <w:rPr>
          <w:rFonts w:ascii="Times New Roman" w:eastAsia="Times New Roman" w:hAnsi="Times New Roman" w:cs="Times New Roman"/>
          <w:noProof/>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(3)</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noProof/>
          <w:sz w:val="24"/>
          <w:szCs w:val="24"/>
          <w:lang w:val="ro-RO" w:eastAsia="ro-RO"/>
        </w:rPr>
        <w:t xml:space="preserve">Personalul </w:t>
      </w:r>
      <w:r w:rsidR="00065699" w:rsidRPr="00065699">
        <w:rPr>
          <w:rFonts w:ascii="Times New Roman" w:eastAsia="Times New Roman" w:hAnsi="Times New Roman" w:cs="Times New Roman"/>
          <w:sz w:val="24"/>
          <w:szCs w:val="24"/>
          <w:lang w:val="ro-RO" w:eastAsia="ro-RO"/>
        </w:rPr>
        <w:t xml:space="preserve">Centrului maternal </w:t>
      </w:r>
      <w:r w:rsidR="00065699" w:rsidRPr="00065699">
        <w:rPr>
          <w:rFonts w:ascii="Times New Roman" w:eastAsia="Times New Roman" w:hAnsi="Times New Roman" w:cs="Times New Roman"/>
          <w:noProof/>
          <w:sz w:val="24"/>
          <w:szCs w:val="24"/>
          <w:lang w:val="ro-RO" w:eastAsia="ro-RO"/>
        </w:rPr>
        <w:t>are obligaţia de a verifica orice sesizare care ţine de domeniul protecţiei drepturilor copilului, să manifeste solicitudine şi obiectivitate în relaţiile cu persoanele cu care vin în contact în exercitarea atribuţiilor de serviciu, să solutioneze cu maxima operativitate şi competenţă atribuţiile stabilite prin fişa postului.</w:t>
      </w:r>
    </w:p>
    <w:p w:rsidR="00065699" w:rsidRPr="003C593F" w:rsidRDefault="00E96BA7" w:rsidP="00065699">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65699" w:rsidRPr="00065699">
        <w:rPr>
          <w:rFonts w:ascii="Times New Roman" w:eastAsia="Times New Roman" w:hAnsi="Times New Roman" w:cs="Times New Roman"/>
          <w:b/>
          <w:bCs/>
          <w:color w:val="000000"/>
          <w:sz w:val="24"/>
          <w:szCs w:val="24"/>
          <w:lang w:val="ro-RO" w:eastAsia="ro-RO"/>
        </w:rPr>
        <w:t>(4)</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Salariaţii Centrului maternal au obligaţia să asigure securitatea materialelor cu conţinut secret, răspunzând de scurgerea informaţiilor şi a documentelor.</w:t>
      </w:r>
    </w:p>
    <w:p w:rsidR="00065699" w:rsidRPr="00065699" w:rsidRDefault="00E96BA7" w:rsidP="00065699">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lastRenderedPageBreak/>
        <w:tab/>
      </w:r>
      <w:r w:rsidR="00065699" w:rsidRPr="00065699">
        <w:rPr>
          <w:rFonts w:ascii="Times New Roman" w:eastAsia="Times New Roman" w:hAnsi="Times New Roman" w:cs="Times New Roman"/>
          <w:b/>
          <w:bCs/>
          <w:color w:val="000000"/>
          <w:sz w:val="24"/>
          <w:szCs w:val="24"/>
          <w:lang w:val="ro-RO" w:eastAsia="ro-RO"/>
        </w:rPr>
        <w:t>(5)</w:t>
      </w:r>
      <w:r w:rsidR="00065699" w:rsidRPr="00065699">
        <w:rPr>
          <w:rFonts w:ascii="Times New Roman" w:eastAsia="Times New Roman" w:hAnsi="Times New Roman" w:cs="Times New Roman"/>
          <w:color w:val="000000"/>
          <w:sz w:val="24"/>
          <w:szCs w:val="24"/>
          <w:lang w:val="ro-RO" w:eastAsia="ro-RO"/>
        </w:rPr>
        <w:t xml:space="preserve"> </w:t>
      </w:r>
      <w:r w:rsidR="00065699" w:rsidRPr="00065699">
        <w:rPr>
          <w:rFonts w:ascii="Times New Roman" w:eastAsia="Times New Roman" w:hAnsi="Times New Roman" w:cs="Times New Roman"/>
          <w:sz w:val="24"/>
          <w:szCs w:val="24"/>
          <w:lang w:val="ro-RO" w:eastAsia="ro-RO"/>
        </w:rPr>
        <w:t>Neîndeplinirea integrală şi în termenul legal a sarcinilor de serviciu se sancţionează conform legislaţiei în vigoare.</w:t>
      </w:r>
    </w:p>
    <w:p w:rsidR="00065699" w:rsidRPr="00065699" w:rsidRDefault="00065699" w:rsidP="00065699">
      <w:pPr>
        <w:tabs>
          <w:tab w:val="left" w:pos="7485"/>
        </w:tabs>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b/>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b/>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Prezentul regulament de organizare şi funcţionare a Centrului maternal va fi adus la cunoştinţa salariaţilor, sub semnătură. </w:t>
      </w:r>
    </w:p>
    <w:p w:rsidR="00065699" w:rsidRPr="00065699" w:rsidRDefault="00065699" w:rsidP="00065699">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a) Persoanele nou angajate nu-şi pot începe activitatea decât după ce au semnat că au luat la cunoştinţă de conţinutul acestui regulament.</w:t>
      </w:r>
    </w:p>
    <w:p w:rsidR="00065699" w:rsidRPr="00065699" w:rsidRDefault="00E96BA7" w:rsidP="00065699">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00065699" w:rsidRPr="00065699">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065699" w:rsidRPr="00065699" w:rsidRDefault="00065699" w:rsidP="00065699">
      <w:pPr>
        <w:spacing w:before="120" w:after="0" w:line="240" w:lineRule="auto"/>
        <w:jc w:val="both"/>
        <w:rPr>
          <w:rFonts w:ascii="Times New Roman" w:eastAsia="Times New Roman" w:hAnsi="Times New Roman" w:cs="Times New Roman"/>
          <w:sz w:val="24"/>
          <w:szCs w:val="24"/>
          <w:lang w:eastAsia="ro-RO"/>
        </w:rPr>
      </w:pPr>
      <w:r w:rsidRPr="00065699">
        <w:rPr>
          <w:rFonts w:ascii="Times New Roman" w:eastAsia="Times New Roman" w:hAnsi="Times New Roman" w:cs="Times New Roman"/>
          <w:sz w:val="24"/>
          <w:szCs w:val="24"/>
          <w:lang w:val="ro-RO" w:eastAsia="ro-RO"/>
        </w:rPr>
        <w:tab/>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Prevederile prezentului regulament se completează cu</w:t>
      </w:r>
      <w:r w:rsidRPr="00065699">
        <w:rPr>
          <w:rFonts w:ascii="Times New Roman" w:eastAsia="Times New Roman" w:hAnsi="Times New Roman" w:cs="Times New Roman"/>
          <w:sz w:val="24"/>
          <w:szCs w:val="24"/>
          <w:lang w:eastAsia="ro-RO"/>
        </w:rPr>
        <w:t>:</w:t>
      </w:r>
    </w:p>
    <w:p w:rsidR="000453C6" w:rsidRDefault="000453C6" w:rsidP="000453C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val="ro-RO" w:eastAsia="ro-RO"/>
        </w:rPr>
        <w:t>a) Prevederile  regulamentului de organizare şi funcţionare al DGASPC Argeş;</w:t>
      </w:r>
    </w:p>
    <w:p w:rsidR="000453C6" w:rsidRDefault="000453C6" w:rsidP="000453C6">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ro-RO" w:eastAsia="ro-RO"/>
        </w:rPr>
        <w:t xml:space="preserve">            </w:t>
      </w:r>
      <w:r w:rsidR="00D5302C">
        <w:rPr>
          <w:rFonts w:ascii="Times New Roman" w:eastAsia="Times New Roman" w:hAnsi="Times New Roman" w:cs="Times New Roman"/>
          <w:sz w:val="24"/>
          <w:szCs w:val="24"/>
          <w:lang w:val="ro-RO" w:eastAsia="ro-RO"/>
        </w:rPr>
        <w:t xml:space="preserve">     b) Prevederile anexelor 1,</w:t>
      </w:r>
      <w:r>
        <w:rPr>
          <w:rFonts w:ascii="Times New Roman" w:eastAsia="Times New Roman" w:hAnsi="Times New Roman" w:cs="Times New Roman"/>
          <w:sz w:val="24"/>
          <w:szCs w:val="24"/>
          <w:lang w:val="ro-RO" w:eastAsia="ro-RO"/>
        </w:rPr>
        <w:t xml:space="preserve"> 2</w:t>
      </w:r>
      <w:r w:rsidR="00D5302C">
        <w:rPr>
          <w:rFonts w:ascii="Times New Roman" w:eastAsia="Times New Roman" w:hAnsi="Times New Roman" w:cs="Times New Roman"/>
          <w:sz w:val="24"/>
          <w:szCs w:val="24"/>
          <w:lang w:val="ro-RO" w:eastAsia="ro-RO"/>
        </w:rPr>
        <w:t xml:space="preserve"> și 3</w:t>
      </w:r>
      <w:r>
        <w:rPr>
          <w:rFonts w:ascii="Times New Roman" w:eastAsia="Times New Roman" w:hAnsi="Times New Roman" w:cs="Times New Roman"/>
          <w:sz w:val="24"/>
          <w:szCs w:val="24"/>
          <w:lang w:val="ro-RO" w:eastAsia="ro-RO"/>
        </w:rPr>
        <w:t>, la prezentul regulament;</w:t>
      </w:r>
    </w:p>
    <w:p w:rsidR="000453C6" w:rsidRDefault="000453C6" w:rsidP="000453C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c) alte dispoziţii legale în materie.</w:t>
      </w:r>
    </w:p>
    <w:p w:rsidR="00065699" w:rsidRP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065699" w:rsidRDefault="00065699"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E96BA7" w:rsidRPr="00065699" w:rsidRDefault="00E96BA7" w:rsidP="00065699">
      <w:pPr>
        <w:spacing w:before="120" w:after="0" w:line="240" w:lineRule="auto"/>
        <w:jc w:val="both"/>
        <w:rPr>
          <w:rFonts w:ascii="Times New Roman" w:eastAsia="Times New Roman" w:hAnsi="Times New Roman" w:cs="Times New Roman"/>
          <w:sz w:val="24"/>
          <w:szCs w:val="24"/>
          <w:lang w:val="ro-RO" w:eastAsia="ro-RO"/>
        </w:rPr>
      </w:pP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rPr>
      </w:pPr>
      <w:r w:rsidRPr="00065699">
        <w:rPr>
          <w:rFonts w:ascii="Times New Roman" w:eastAsia="Times New Roman" w:hAnsi="Times New Roman" w:cs="Times New Roman"/>
          <w:sz w:val="24"/>
          <w:szCs w:val="24"/>
          <w:lang w:val="ro-RO"/>
        </w:rPr>
        <w:t>Întocmit de,</w:t>
      </w: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o-RO"/>
        </w:rPr>
      </w:pP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r w:rsidRPr="00065699">
        <w:rPr>
          <w:rFonts w:ascii="Times New Roman" w:eastAsia="Times New Roman" w:hAnsi="Times New Roman" w:cs="Times New Roman"/>
          <w:sz w:val="24"/>
          <w:szCs w:val="24"/>
          <w:lang w:val="ro-RO"/>
        </w:rPr>
        <w:t>ŞEF COMPLEX</w:t>
      </w: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065699" w:rsidRPr="00065699" w:rsidRDefault="00065699" w:rsidP="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8"/>
          <w:szCs w:val="24"/>
          <w:lang w:val="ro-RO"/>
        </w:rPr>
      </w:pPr>
      <w:r w:rsidRPr="00065699">
        <w:rPr>
          <w:rFonts w:ascii="Times New Roman" w:eastAsia="Times New Roman" w:hAnsi="Times New Roman" w:cs="Arial"/>
          <w:sz w:val="28"/>
          <w:szCs w:val="24"/>
          <w:lang w:val="ro-RO"/>
        </w:rPr>
        <w:t>Iustinian  MATEI</w:t>
      </w:r>
    </w:p>
    <w:p w:rsidR="00407DB0" w:rsidRDefault="00407DB0"/>
    <w:sectPr w:rsidR="00407DB0" w:rsidSect="00BD7699">
      <w:footerReference w:type="even"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2CC" w:rsidRDefault="002402CC">
      <w:pPr>
        <w:spacing w:after="0" w:line="240" w:lineRule="auto"/>
      </w:pPr>
      <w:r>
        <w:separator/>
      </w:r>
    </w:p>
  </w:endnote>
  <w:endnote w:type="continuationSeparator" w:id="0">
    <w:p w:rsidR="002402CC" w:rsidRDefault="0024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Bodoni MT Black">
    <w:panose1 w:val="02070A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2CC" w:rsidRDefault="002402CC" w:rsidP="00BD76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02CC" w:rsidRDefault="002402CC" w:rsidP="00BD769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2CC" w:rsidRDefault="002402CC" w:rsidP="00BD76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541B">
      <w:rPr>
        <w:rStyle w:val="PageNumber"/>
        <w:noProof/>
      </w:rPr>
      <w:t>4</w:t>
    </w:r>
    <w:r>
      <w:rPr>
        <w:rStyle w:val="PageNumber"/>
      </w:rPr>
      <w:fldChar w:fldCharType="end"/>
    </w:r>
  </w:p>
  <w:p w:rsidR="002402CC" w:rsidRDefault="002402CC" w:rsidP="00BD7699">
    <w:pPr>
      <w:pStyle w:val="Footer"/>
      <w:ind w:right="360"/>
      <w:jc w:val="center"/>
      <w:rPr>
        <w:i/>
        <w:color w:val="003300"/>
      </w:rPr>
    </w:pPr>
    <w:r w:rsidRPr="007606B5">
      <w:rPr>
        <w:i/>
        <w:color w:val="003300"/>
      </w:rPr>
      <w:t>Regulament de Organizare şi Funcţionare</w:t>
    </w:r>
  </w:p>
  <w:p w:rsidR="002402CC" w:rsidRPr="00B604FF" w:rsidRDefault="002402CC" w:rsidP="00BD7699">
    <w:pPr>
      <w:pStyle w:val="Footer"/>
      <w:ind w:right="360"/>
      <w:jc w:val="center"/>
      <w:rPr>
        <w:b/>
        <w:i/>
        <w:color w:val="003300"/>
      </w:rPr>
    </w:pPr>
    <w:r w:rsidRPr="00B604FF">
      <w:rPr>
        <w:b/>
        <w:i/>
        <w:color w:val="003300"/>
      </w:rPr>
      <w:t>Centrul Maternal</w:t>
    </w:r>
  </w:p>
  <w:p w:rsidR="002402CC" w:rsidRPr="007606B5" w:rsidRDefault="002402CC" w:rsidP="00BD7699">
    <w:pPr>
      <w:pStyle w:val="Footer"/>
      <w:ind w:right="360"/>
      <w:jc w:val="center"/>
      <w:rPr>
        <w:i/>
        <w:color w:val="003300"/>
      </w:rPr>
    </w:pPr>
    <w:r w:rsidRPr="007606B5">
      <w:rPr>
        <w:i/>
        <w:color w:val="003300"/>
      </w:rPr>
      <w:t>COMPLEXUL DE SERVICII COMUNITARE CÂMPULUNG</w:t>
    </w:r>
  </w:p>
  <w:p w:rsidR="002402CC" w:rsidRDefault="002402CC" w:rsidP="00BD769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2CC" w:rsidRDefault="002402CC">
      <w:pPr>
        <w:spacing w:after="0" w:line="240" w:lineRule="auto"/>
      </w:pPr>
      <w:r>
        <w:separator/>
      </w:r>
    </w:p>
  </w:footnote>
  <w:footnote w:type="continuationSeparator" w:id="0">
    <w:p w:rsidR="002402CC" w:rsidRDefault="00240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2133"/>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5374F95"/>
    <w:multiLevelType w:val="hybridMultilevel"/>
    <w:tmpl w:val="33C2F614"/>
    <w:lvl w:ilvl="0" w:tplc="0B3C4CB0">
      <w:start w:val="10"/>
      <w:numFmt w:val="lowerLetter"/>
      <w:lvlText w:val="%1)"/>
      <w:lvlJc w:val="left"/>
      <w:pPr>
        <w:ind w:left="600" w:hanging="36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2" w15:restartNumberingAfterBreak="0">
    <w:nsid w:val="05792EFF"/>
    <w:multiLevelType w:val="multilevel"/>
    <w:tmpl w:val="0D34E026"/>
    <w:lvl w:ilvl="0">
      <w:start w:val="1"/>
      <w:numFmt w:val="lowerLetter"/>
      <w:lvlText w:val="%1)"/>
      <w:lvlJc w:val="left"/>
      <w:pPr>
        <w:tabs>
          <w:tab w:val="num" w:pos="360"/>
        </w:tabs>
        <w:ind w:left="36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C496D78"/>
    <w:multiLevelType w:val="hybridMultilevel"/>
    <w:tmpl w:val="BE404DFE"/>
    <w:lvl w:ilvl="0" w:tplc="24E268D0">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4"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5" w15:restartNumberingAfterBreak="0">
    <w:nsid w:val="1C133652"/>
    <w:multiLevelType w:val="multilevel"/>
    <w:tmpl w:val="0D34E026"/>
    <w:lvl w:ilvl="0">
      <w:start w:val="1"/>
      <w:numFmt w:val="lowerLetter"/>
      <w:lvlText w:val="%1)"/>
      <w:lvlJc w:val="left"/>
      <w:pPr>
        <w:tabs>
          <w:tab w:val="num" w:pos="360"/>
        </w:tabs>
        <w:ind w:left="36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0EE09A4"/>
    <w:multiLevelType w:val="hybridMultilevel"/>
    <w:tmpl w:val="CAD6F8C8"/>
    <w:lvl w:ilvl="0" w:tplc="45B6AA18">
      <w:start w:val="10"/>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7" w15:restartNumberingAfterBreak="0">
    <w:nsid w:val="33DD760D"/>
    <w:multiLevelType w:val="hybridMultilevel"/>
    <w:tmpl w:val="75B2CE9E"/>
    <w:lvl w:ilvl="0" w:tplc="0B3C4CB0">
      <w:start w:val="10"/>
      <w:numFmt w:val="lowerLetter"/>
      <w:lvlText w:val="%1)"/>
      <w:lvlJc w:val="left"/>
      <w:pPr>
        <w:ind w:left="600" w:hanging="36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8" w15:restartNumberingAfterBreak="0">
    <w:nsid w:val="3CFB2E1F"/>
    <w:multiLevelType w:val="hybridMultilevel"/>
    <w:tmpl w:val="6D7C8BBC"/>
    <w:lvl w:ilvl="0" w:tplc="24041CC8">
      <w:start w:val="52"/>
      <w:numFmt w:val="lowerLetter"/>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10" w15:restartNumberingAfterBreak="0">
    <w:nsid w:val="459B1179"/>
    <w:multiLevelType w:val="hybridMultilevel"/>
    <w:tmpl w:val="E1A07332"/>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4FF242B9"/>
    <w:multiLevelType w:val="hybridMultilevel"/>
    <w:tmpl w:val="309EAD92"/>
    <w:lvl w:ilvl="0" w:tplc="86EC85BE">
      <w:start w:val="1"/>
      <w:numFmt w:val="lowerLetter"/>
      <w:lvlText w:val="%1."/>
      <w:lvlJc w:val="left"/>
      <w:pPr>
        <w:tabs>
          <w:tab w:val="num" w:pos="1740"/>
        </w:tabs>
        <w:ind w:left="1740" w:hanging="340"/>
      </w:pPr>
      <w:rPr>
        <w:rFonts w:hint="default"/>
      </w:rPr>
    </w:lvl>
    <w:lvl w:ilvl="1" w:tplc="6BFE519E">
      <w:start w:val="1"/>
      <w:numFmt w:val="lowerLetter"/>
      <w:lvlText w:val="%2)"/>
      <w:lvlJc w:val="left"/>
      <w:pPr>
        <w:tabs>
          <w:tab w:val="num" w:pos="2945"/>
        </w:tabs>
        <w:ind w:left="2945" w:hanging="465"/>
      </w:pPr>
      <w:rPr>
        <w:rFonts w:ascii="Times New Roman" w:eastAsia="Times New Roman" w:hAnsi="Times New Roman" w:cs="Times New Roman"/>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12" w15:restartNumberingAfterBreak="0">
    <w:nsid w:val="52497831"/>
    <w:multiLevelType w:val="hybridMultilevel"/>
    <w:tmpl w:val="AC409766"/>
    <w:lvl w:ilvl="0" w:tplc="C40E02B8">
      <w:start w:val="11"/>
      <w:numFmt w:val="lowerLetter"/>
      <w:lvlText w:val="%1)"/>
      <w:lvlJc w:val="left"/>
      <w:pPr>
        <w:ind w:left="540" w:hanging="360"/>
      </w:pPr>
      <w:rPr>
        <w:rFonts w:hint="default"/>
        <w:b/>
        <w:color w:val="auto"/>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530B064F"/>
    <w:multiLevelType w:val="multilevel"/>
    <w:tmpl w:val="EF98510E"/>
    <w:lvl w:ilvl="0">
      <w:start w:val="1"/>
      <w:numFmt w:val="lowerLetter"/>
      <w:lvlText w:val="%1)"/>
      <w:lvlJc w:val="left"/>
      <w:pPr>
        <w:tabs>
          <w:tab w:val="num" w:pos="360"/>
        </w:tabs>
        <w:ind w:left="36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77E41E4"/>
    <w:multiLevelType w:val="hybridMultilevel"/>
    <w:tmpl w:val="EF98510E"/>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15:restartNumberingAfterBreak="0">
    <w:nsid w:val="601F4080"/>
    <w:multiLevelType w:val="hybridMultilevel"/>
    <w:tmpl w:val="723E40CE"/>
    <w:lvl w:ilvl="0" w:tplc="75EC77E8">
      <w:start w:val="1"/>
      <w:numFmt w:val="lowerLetter"/>
      <w:lvlText w:val="%1)"/>
      <w:lvlJc w:val="left"/>
      <w:pPr>
        <w:ind w:left="1080" w:hanging="360"/>
      </w:pPr>
      <w:rPr>
        <w:rFonts w:ascii="Times New Roman" w:eastAsiaTheme="minorHAnsi"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867AE2"/>
    <w:multiLevelType w:val="multilevel"/>
    <w:tmpl w:val="50FAD94A"/>
    <w:lvl w:ilvl="0">
      <w:start w:val="1"/>
      <w:numFmt w:val="lowerLetter"/>
      <w:lvlText w:val="%1)"/>
      <w:lvlJc w:val="left"/>
      <w:pPr>
        <w:tabs>
          <w:tab w:val="num" w:pos="360"/>
        </w:tabs>
        <w:ind w:left="360" w:hanging="360"/>
      </w:pPr>
      <w:rPr>
        <w:rFonts w:hint="default"/>
        <w:b/>
        <w:color w:val="000000"/>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18" w15:restartNumberingAfterBreak="0">
    <w:nsid w:val="65A95275"/>
    <w:multiLevelType w:val="hybridMultilevel"/>
    <w:tmpl w:val="3EFCC9EC"/>
    <w:lvl w:ilvl="0" w:tplc="A7C2629C">
      <w:start w:val="14"/>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20" w15:restartNumberingAfterBreak="0">
    <w:nsid w:val="6C72195D"/>
    <w:multiLevelType w:val="hybridMultilevel"/>
    <w:tmpl w:val="067AF54A"/>
    <w:lvl w:ilvl="0" w:tplc="C908B48E">
      <w:start w:val="3"/>
      <w:numFmt w:val="lowerLetter"/>
      <w:lvlText w:val="%1)"/>
      <w:lvlJc w:val="left"/>
      <w:pPr>
        <w:tabs>
          <w:tab w:val="num" w:pos="540"/>
        </w:tabs>
        <w:ind w:left="540" w:hanging="360"/>
      </w:pPr>
      <w:rPr>
        <w:rFonts w:hint="default"/>
        <w:b/>
      </w:rPr>
    </w:lvl>
    <w:lvl w:ilvl="1" w:tplc="04180019">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21" w15:restartNumberingAfterBreak="0">
    <w:nsid w:val="7B9A1E94"/>
    <w:multiLevelType w:val="hybridMultilevel"/>
    <w:tmpl w:val="5A9A40A0"/>
    <w:lvl w:ilvl="0" w:tplc="153C1FFC">
      <w:start w:val="1"/>
      <w:numFmt w:val="lowerLetter"/>
      <w:lvlText w:val="%1)"/>
      <w:lvlJc w:val="left"/>
      <w:pPr>
        <w:tabs>
          <w:tab w:val="num" w:pos="540"/>
        </w:tabs>
        <w:ind w:left="540" w:hanging="360"/>
      </w:pPr>
      <w:rPr>
        <w:rFonts w:hint="default"/>
        <w:b/>
        <w:color w:val="000000"/>
      </w:rPr>
    </w:lvl>
    <w:lvl w:ilvl="1" w:tplc="EDF673CE">
      <w:start w:val="12"/>
      <w:numFmt w:val="lowerLetter"/>
      <w:lvlText w:val="%2)"/>
      <w:lvlJc w:val="left"/>
      <w:pPr>
        <w:tabs>
          <w:tab w:val="num" w:pos="1260"/>
        </w:tabs>
        <w:ind w:left="12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22" w15:restartNumberingAfterBreak="0">
    <w:nsid w:val="7F2038F1"/>
    <w:multiLevelType w:val="hybridMultilevel"/>
    <w:tmpl w:val="50FAD94A"/>
    <w:lvl w:ilvl="0" w:tplc="CF628796">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540"/>
        </w:tabs>
        <w:ind w:left="540" w:hanging="360"/>
      </w:pPr>
    </w:lvl>
    <w:lvl w:ilvl="2" w:tplc="0418001B" w:tentative="1">
      <w:start w:val="1"/>
      <w:numFmt w:val="lowerRoman"/>
      <w:lvlText w:val="%3."/>
      <w:lvlJc w:val="right"/>
      <w:pPr>
        <w:tabs>
          <w:tab w:val="num" w:pos="1260"/>
        </w:tabs>
        <w:ind w:left="1260" w:hanging="180"/>
      </w:pPr>
    </w:lvl>
    <w:lvl w:ilvl="3" w:tplc="0418000F" w:tentative="1">
      <w:start w:val="1"/>
      <w:numFmt w:val="decimal"/>
      <w:lvlText w:val="%4."/>
      <w:lvlJc w:val="left"/>
      <w:pPr>
        <w:tabs>
          <w:tab w:val="num" w:pos="1980"/>
        </w:tabs>
        <w:ind w:left="1980" w:hanging="360"/>
      </w:pPr>
    </w:lvl>
    <w:lvl w:ilvl="4" w:tplc="04180019" w:tentative="1">
      <w:start w:val="1"/>
      <w:numFmt w:val="lowerLetter"/>
      <w:lvlText w:val="%5."/>
      <w:lvlJc w:val="left"/>
      <w:pPr>
        <w:tabs>
          <w:tab w:val="num" w:pos="2700"/>
        </w:tabs>
        <w:ind w:left="2700" w:hanging="360"/>
      </w:pPr>
    </w:lvl>
    <w:lvl w:ilvl="5" w:tplc="0418001B" w:tentative="1">
      <w:start w:val="1"/>
      <w:numFmt w:val="lowerRoman"/>
      <w:lvlText w:val="%6."/>
      <w:lvlJc w:val="right"/>
      <w:pPr>
        <w:tabs>
          <w:tab w:val="num" w:pos="3420"/>
        </w:tabs>
        <w:ind w:left="3420" w:hanging="180"/>
      </w:pPr>
    </w:lvl>
    <w:lvl w:ilvl="6" w:tplc="0418000F" w:tentative="1">
      <w:start w:val="1"/>
      <w:numFmt w:val="decimal"/>
      <w:lvlText w:val="%7."/>
      <w:lvlJc w:val="left"/>
      <w:pPr>
        <w:tabs>
          <w:tab w:val="num" w:pos="4140"/>
        </w:tabs>
        <w:ind w:left="4140" w:hanging="360"/>
      </w:pPr>
    </w:lvl>
    <w:lvl w:ilvl="7" w:tplc="04180019" w:tentative="1">
      <w:start w:val="1"/>
      <w:numFmt w:val="lowerLetter"/>
      <w:lvlText w:val="%8."/>
      <w:lvlJc w:val="left"/>
      <w:pPr>
        <w:tabs>
          <w:tab w:val="num" w:pos="4860"/>
        </w:tabs>
        <w:ind w:left="4860" w:hanging="360"/>
      </w:pPr>
    </w:lvl>
    <w:lvl w:ilvl="8" w:tplc="0418001B" w:tentative="1">
      <w:start w:val="1"/>
      <w:numFmt w:val="lowerRoman"/>
      <w:lvlText w:val="%9."/>
      <w:lvlJc w:val="right"/>
      <w:pPr>
        <w:tabs>
          <w:tab w:val="num" w:pos="5580"/>
        </w:tabs>
        <w:ind w:left="5580" w:hanging="180"/>
      </w:pPr>
    </w:lvl>
  </w:abstractNum>
  <w:num w:numId="1">
    <w:abstractNumId w:val="11"/>
  </w:num>
  <w:num w:numId="2">
    <w:abstractNumId w:val="19"/>
  </w:num>
  <w:num w:numId="3">
    <w:abstractNumId w:val="20"/>
  </w:num>
  <w:num w:numId="4">
    <w:abstractNumId w:val="21"/>
  </w:num>
  <w:num w:numId="5">
    <w:abstractNumId w:val="9"/>
  </w:num>
  <w:num w:numId="6">
    <w:abstractNumId w:val="18"/>
  </w:num>
  <w:num w:numId="7">
    <w:abstractNumId w:val="3"/>
  </w:num>
  <w:num w:numId="8">
    <w:abstractNumId w:val="22"/>
  </w:num>
  <w:num w:numId="9">
    <w:abstractNumId w:val="4"/>
  </w:num>
  <w:num w:numId="10">
    <w:abstractNumId w:val="15"/>
  </w:num>
  <w:num w:numId="11">
    <w:abstractNumId w:val="5"/>
  </w:num>
  <w:num w:numId="12">
    <w:abstractNumId w:val="2"/>
  </w:num>
  <w:num w:numId="13">
    <w:abstractNumId w:val="14"/>
  </w:num>
  <w:num w:numId="14">
    <w:abstractNumId w:val="13"/>
  </w:num>
  <w:num w:numId="15">
    <w:abstractNumId w:val="10"/>
  </w:num>
  <w:num w:numId="16">
    <w:abstractNumId w:val="17"/>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6"/>
  </w:num>
  <w:num w:numId="21">
    <w:abstractNumId w:val="1"/>
  </w:num>
  <w:num w:numId="22">
    <w:abstractNumId w:val="7"/>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65699"/>
    <w:rsid w:val="000036B4"/>
    <w:rsid w:val="0004050C"/>
    <w:rsid w:val="000453C6"/>
    <w:rsid w:val="00052678"/>
    <w:rsid w:val="00065699"/>
    <w:rsid w:val="00087EA1"/>
    <w:rsid w:val="000962A1"/>
    <w:rsid w:val="000A31D9"/>
    <w:rsid w:val="000C52A2"/>
    <w:rsid w:val="000E218F"/>
    <w:rsid w:val="00100A69"/>
    <w:rsid w:val="00105909"/>
    <w:rsid w:val="00107988"/>
    <w:rsid w:val="00134090"/>
    <w:rsid w:val="00162291"/>
    <w:rsid w:val="00184E7B"/>
    <w:rsid w:val="001B37DF"/>
    <w:rsid w:val="001B4A6F"/>
    <w:rsid w:val="001C4939"/>
    <w:rsid w:val="001F74E0"/>
    <w:rsid w:val="00222983"/>
    <w:rsid w:val="00226AF7"/>
    <w:rsid w:val="002402CC"/>
    <w:rsid w:val="002572CF"/>
    <w:rsid w:val="002A10CC"/>
    <w:rsid w:val="002E7431"/>
    <w:rsid w:val="00300D48"/>
    <w:rsid w:val="003077DA"/>
    <w:rsid w:val="003317E0"/>
    <w:rsid w:val="00332168"/>
    <w:rsid w:val="00337CC9"/>
    <w:rsid w:val="00365DBA"/>
    <w:rsid w:val="0036705B"/>
    <w:rsid w:val="00370E4E"/>
    <w:rsid w:val="0037730A"/>
    <w:rsid w:val="003809BA"/>
    <w:rsid w:val="00394561"/>
    <w:rsid w:val="003A5988"/>
    <w:rsid w:val="003B1324"/>
    <w:rsid w:val="003C593F"/>
    <w:rsid w:val="003C72A2"/>
    <w:rsid w:val="003F1602"/>
    <w:rsid w:val="0040479E"/>
    <w:rsid w:val="00407DB0"/>
    <w:rsid w:val="00412399"/>
    <w:rsid w:val="0042146D"/>
    <w:rsid w:val="004708A8"/>
    <w:rsid w:val="005110C0"/>
    <w:rsid w:val="00523A38"/>
    <w:rsid w:val="00524B19"/>
    <w:rsid w:val="00560C11"/>
    <w:rsid w:val="00572DE7"/>
    <w:rsid w:val="005927C8"/>
    <w:rsid w:val="005B357D"/>
    <w:rsid w:val="00601433"/>
    <w:rsid w:val="00603C08"/>
    <w:rsid w:val="00661855"/>
    <w:rsid w:val="00677699"/>
    <w:rsid w:val="00685940"/>
    <w:rsid w:val="00692D3B"/>
    <w:rsid w:val="006B22FC"/>
    <w:rsid w:val="006B6CE9"/>
    <w:rsid w:val="00703572"/>
    <w:rsid w:val="007044B9"/>
    <w:rsid w:val="00710890"/>
    <w:rsid w:val="00713774"/>
    <w:rsid w:val="00730582"/>
    <w:rsid w:val="00732545"/>
    <w:rsid w:val="007459CE"/>
    <w:rsid w:val="00784C86"/>
    <w:rsid w:val="00785F5C"/>
    <w:rsid w:val="007A02A1"/>
    <w:rsid w:val="007E46E8"/>
    <w:rsid w:val="007F5703"/>
    <w:rsid w:val="00831EB9"/>
    <w:rsid w:val="00847B19"/>
    <w:rsid w:val="00847F02"/>
    <w:rsid w:val="00855E26"/>
    <w:rsid w:val="00860F84"/>
    <w:rsid w:val="008762B4"/>
    <w:rsid w:val="0088059C"/>
    <w:rsid w:val="00894940"/>
    <w:rsid w:val="00897116"/>
    <w:rsid w:val="008B1F4A"/>
    <w:rsid w:val="008B4F1B"/>
    <w:rsid w:val="008C7792"/>
    <w:rsid w:val="008D33F7"/>
    <w:rsid w:val="0093061B"/>
    <w:rsid w:val="009412E9"/>
    <w:rsid w:val="009A2DB2"/>
    <w:rsid w:val="009A5904"/>
    <w:rsid w:val="009E4C10"/>
    <w:rsid w:val="009E6123"/>
    <w:rsid w:val="00A054FE"/>
    <w:rsid w:val="00A12927"/>
    <w:rsid w:val="00A15BA8"/>
    <w:rsid w:val="00A17CEF"/>
    <w:rsid w:val="00A22FC9"/>
    <w:rsid w:val="00A41A98"/>
    <w:rsid w:val="00A47B26"/>
    <w:rsid w:val="00A82C99"/>
    <w:rsid w:val="00AD1FD0"/>
    <w:rsid w:val="00B12578"/>
    <w:rsid w:val="00B31547"/>
    <w:rsid w:val="00B542A5"/>
    <w:rsid w:val="00B54927"/>
    <w:rsid w:val="00B66A2E"/>
    <w:rsid w:val="00B7541B"/>
    <w:rsid w:val="00BA716B"/>
    <w:rsid w:val="00BD0F3F"/>
    <w:rsid w:val="00BD7699"/>
    <w:rsid w:val="00BE2813"/>
    <w:rsid w:val="00BE36D0"/>
    <w:rsid w:val="00C401B2"/>
    <w:rsid w:val="00CC3D85"/>
    <w:rsid w:val="00CC7388"/>
    <w:rsid w:val="00CE48A2"/>
    <w:rsid w:val="00D02286"/>
    <w:rsid w:val="00D066BD"/>
    <w:rsid w:val="00D128EC"/>
    <w:rsid w:val="00D25CD6"/>
    <w:rsid w:val="00D42BA4"/>
    <w:rsid w:val="00D469DD"/>
    <w:rsid w:val="00D5302C"/>
    <w:rsid w:val="00D823F5"/>
    <w:rsid w:val="00DA0342"/>
    <w:rsid w:val="00DD2232"/>
    <w:rsid w:val="00DE7FCE"/>
    <w:rsid w:val="00DF1119"/>
    <w:rsid w:val="00E06969"/>
    <w:rsid w:val="00E16168"/>
    <w:rsid w:val="00E96BA7"/>
    <w:rsid w:val="00EA67B7"/>
    <w:rsid w:val="00EA711A"/>
    <w:rsid w:val="00EE2A6E"/>
    <w:rsid w:val="00EE4189"/>
    <w:rsid w:val="00F06CAD"/>
    <w:rsid w:val="00F2736D"/>
    <w:rsid w:val="00F27CCB"/>
    <w:rsid w:val="00F322D2"/>
    <w:rsid w:val="00F40FEE"/>
    <w:rsid w:val="00F8503D"/>
    <w:rsid w:val="00F96EF9"/>
    <w:rsid w:val="00FD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96260"/>
  <w15:docId w15:val="{38EC4DC4-5225-4E87-88FC-8CBBD6DC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9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065699"/>
  </w:style>
  <w:style w:type="character" w:customStyle="1" w:styleId="l5def">
    <w:name w:val="l5def"/>
    <w:basedOn w:val="DefaultParagraphFont"/>
    <w:rsid w:val="00065699"/>
  </w:style>
  <w:style w:type="character" w:customStyle="1" w:styleId="l5not">
    <w:name w:val="l5_not"/>
    <w:basedOn w:val="DefaultParagraphFont"/>
    <w:rsid w:val="00065699"/>
  </w:style>
  <w:style w:type="character" w:styleId="Hyperlink">
    <w:name w:val="Hyperlink"/>
    <w:basedOn w:val="DefaultParagraphFont"/>
    <w:rsid w:val="00065699"/>
    <w:rPr>
      <w:color w:val="0000FF"/>
      <w:u w:val="single"/>
    </w:rPr>
  </w:style>
  <w:style w:type="paragraph" w:styleId="Footer">
    <w:name w:val="footer"/>
    <w:basedOn w:val="Normal"/>
    <w:link w:val="FooterChar"/>
    <w:rsid w:val="00065699"/>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065699"/>
    <w:rPr>
      <w:rFonts w:ascii="Times New Roman" w:eastAsia="Times New Roman" w:hAnsi="Times New Roman" w:cs="Times New Roman"/>
      <w:sz w:val="24"/>
      <w:szCs w:val="24"/>
      <w:lang w:val="ro-RO" w:eastAsia="ro-RO"/>
    </w:rPr>
  </w:style>
  <w:style w:type="character" w:styleId="PageNumber">
    <w:name w:val="page number"/>
    <w:basedOn w:val="DefaultParagraphFont"/>
    <w:rsid w:val="00065699"/>
  </w:style>
  <w:style w:type="paragraph" w:styleId="Header">
    <w:name w:val="header"/>
    <w:basedOn w:val="Normal"/>
    <w:link w:val="HeaderChar"/>
    <w:rsid w:val="00065699"/>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065699"/>
    <w:rPr>
      <w:rFonts w:ascii="Times New Roman" w:eastAsia="Times New Roman" w:hAnsi="Times New Roman" w:cs="Times New Roman"/>
      <w:sz w:val="24"/>
      <w:szCs w:val="24"/>
      <w:lang w:val="ro-RO" w:eastAsia="ro-RO"/>
    </w:rPr>
  </w:style>
  <w:style w:type="character" w:styleId="Strong">
    <w:name w:val="Strong"/>
    <w:basedOn w:val="DefaultParagraphFont"/>
    <w:uiPriority w:val="22"/>
    <w:qFormat/>
    <w:rsid w:val="00065699"/>
    <w:rPr>
      <w:b/>
      <w:bCs/>
    </w:rPr>
  </w:style>
  <w:style w:type="character" w:customStyle="1" w:styleId="linie1">
    <w:name w:val="linie1"/>
    <w:basedOn w:val="DefaultParagraphFont"/>
    <w:rsid w:val="00065699"/>
    <w:rPr>
      <w:b/>
      <w:bCs/>
      <w:color w:val="000000"/>
    </w:rPr>
  </w:style>
  <w:style w:type="character" w:customStyle="1" w:styleId="articol1">
    <w:name w:val="articol1"/>
    <w:basedOn w:val="DefaultParagraphFont"/>
    <w:rsid w:val="00065699"/>
    <w:rPr>
      <w:b/>
      <w:bCs/>
      <w:color w:val="009500"/>
    </w:rPr>
  </w:style>
  <w:style w:type="character" w:customStyle="1" w:styleId="alineat1">
    <w:name w:val="alineat1"/>
    <w:basedOn w:val="DefaultParagraphFont"/>
    <w:rsid w:val="00065699"/>
    <w:rPr>
      <w:b/>
      <w:bCs/>
      <w:color w:val="000000"/>
    </w:rPr>
  </w:style>
  <w:style w:type="paragraph" w:styleId="BodyTextIndent">
    <w:name w:val="Body Text Indent"/>
    <w:basedOn w:val="Normal"/>
    <w:link w:val="BodyTextIndentChar"/>
    <w:rsid w:val="00065699"/>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0"/>
    </w:pPr>
    <w:rPr>
      <w:rFonts w:ascii="Times New Roman" w:eastAsia="Times New Roman" w:hAnsi="Times New Roman" w:cs="Arial"/>
      <w:sz w:val="28"/>
      <w:szCs w:val="24"/>
      <w:lang w:val="ro-RO"/>
    </w:rPr>
  </w:style>
  <w:style w:type="character" w:customStyle="1" w:styleId="BodyTextIndentChar">
    <w:name w:val="Body Text Indent Char"/>
    <w:basedOn w:val="DefaultParagraphFont"/>
    <w:link w:val="BodyTextIndent"/>
    <w:rsid w:val="00065699"/>
    <w:rPr>
      <w:rFonts w:ascii="Times New Roman" w:eastAsia="Times New Roman" w:hAnsi="Times New Roman" w:cs="Arial"/>
      <w:sz w:val="28"/>
      <w:szCs w:val="24"/>
      <w:lang w:val="ro-RO"/>
    </w:rPr>
  </w:style>
  <w:style w:type="character" w:customStyle="1" w:styleId="ln2tlitera">
    <w:name w:val="ln2tlitera"/>
    <w:basedOn w:val="DefaultParagraphFont"/>
    <w:rsid w:val="00065699"/>
  </w:style>
  <w:style w:type="paragraph" w:styleId="HTMLPreformatted">
    <w:name w:val="HTML Preformatted"/>
    <w:basedOn w:val="Normal"/>
    <w:link w:val="HTMLPreformattedChar"/>
    <w:rsid w:val="0006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65699"/>
    <w:rPr>
      <w:rFonts w:ascii="Courier New" w:eastAsia="Times New Roman" w:hAnsi="Courier New" w:cs="Courier New"/>
      <w:sz w:val="20"/>
      <w:szCs w:val="20"/>
    </w:rPr>
  </w:style>
  <w:style w:type="paragraph" w:styleId="NormalWeb">
    <w:name w:val="Normal (Web)"/>
    <w:basedOn w:val="Normal"/>
    <w:rsid w:val="00065699"/>
    <w:pPr>
      <w:spacing w:before="100" w:beforeAutospacing="1" w:after="119"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47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25930">
      <w:bodyDiv w:val="1"/>
      <w:marLeft w:val="0"/>
      <w:marRight w:val="0"/>
      <w:marTop w:val="0"/>
      <w:marBottom w:val="0"/>
      <w:divBdr>
        <w:top w:val="none" w:sz="0" w:space="0" w:color="auto"/>
        <w:left w:val="none" w:sz="0" w:space="0" w:color="auto"/>
        <w:bottom w:val="none" w:sz="0" w:space="0" w:color="auto"/>
        <w:right w:val="none" w:sz="0" w:space="0" w:color="auto"/>
      </w:divBdr>
      <w:divsChild>
        <w:div w:id="1057778567">
          <w:marLeft w:val="0"/>
          <w:marRight w:val="0"/>
          <w:marTop w:val="0"/>
          <w:marBottom w:val="0"/>
          <w:divBdr>
            <w:top w:val="none" w:sz="0" w:space="0" w:color="auto"/>
            <w:left w:val="none" w:sz="0" w:space="0" w:color="auto"/>
            <w:bottom w:val="none" w:sz="0" w:space="0" w:color="auto"/>
            <w:right w:val="none" w:sz="0" w:space="0" w:color="auto"/>
          </w:divBdr>
        </w:div>
        <w:div w:id="844906068">
          <w:marLeft w:val="0"/>
          <w:marRight w:val="0"/>
          <w:marTop w:val="0"/>
          <w:marBottom w:val="0"/>
          <w:divBdr>
            <w:top w:val="none" w:sz="0" w:space="0" w:color="auto"/>
            <w:left w:val="none" w:sz="0" w:space="0" w:color="auto"/>
            <w:bottom w:val="none" w:sz="0" w:space="0" w:color="auto"/>
            <w:right w:val="none" w:sz="0" w:space="0" w:color="auto"/>
          </w:divBdr>
        </w:div>
        <w:div w:id="792018629">
          <w:marLeft w:val="0"/>
          <w:marRight w:val="0"/>
          <w:marTop w:val="0"/>
          <w:marBottom w:val="0"/>
          <w:divBdr>
            <w:top w:val="none" w:sz="0" w:space="0" w:color="auto"/>
            <w:left w:val="none" w:sz="0" w:space="0" w:color="auto"/>
            <w:bottom w:val="none" w:sz="0" w:space="0" w:color="auto"/>
            <w:right w:val="none" w:sz="0" w:space="0" w:color="auto"/>
          </w:divBdr>
        </w:div>
        <w:div w:id="938872294">
          <w:marLeft w:val="0"/>
          <w:marRight w:val="0"/>
          <w:marTop w:val="0"/>
          <w:marBottom w:val="0"/>
          <w:divBdr>
            <w:top w:val="none" w:sz="0" w:space="0" w:color="auto"/>
            <w:left w:val="none" w:sz="0" w:space="0" w:color="auto"/>
            <w:bottom w:val="none" w:sz="0" w:space="0" w:color="auto"/>
            <w:right w:val="none" w:sz="0" w:space="0" w:color="auto"/>
          </w:divBdr>
        </w:div>
        <w:div w:id="867716714">
          <w:marLeft w:val="0"/>
          <w:marRight w:val="0"/>
          <w:marTop w:val="0"/>
          <w:marBottom w:val="0"/>
          <w:divBdr>
            <w:top w:val="none" w:sz="0" w:space="0" w:color="auto"/>
            <w:left w:val="none" w:sz="0" w:space="0" w:color="auto"/>
            <w:bottom w:val="none" w:sz="0" w:space="0" w:color="auto"/>
            <w:right w:val="none" w:sz="0" w:space="0" w:color="auto"/>
          </w:divBdr>
        </w:div>
        <w:div w:id="1434739842">
          <w:marLeft w:val="0"/>
          <w:marRight w:val="0"/>
          <w:marTop w:val="0"/>
          <w:marBottom w:val="0"/>
          <w:divBdr>
            <w:top w:val="none" w:sz="0" w:space="0" w:color="auto"/>
            <w:left w:val="none" w:sz="0" w:space="0" w:color="auto"/>
            <w:bottom w:val="none" w:sz="0" w:space="0" w:color="auto"/>
            <w:right w:val="none" w:sz="0" w:space="0" w:color="auto"/>
          </w:divBdr>
        </w:div>
        <w:div w:id="1977250014">
          <w:marLeft w:val="0"/>
          <w:marRight w:val="0"/>
          <w:marTop w:val="0"/>
          <w:marBottom w:val="0"/>
          <w:divBdr>
            <w:top w:val="none" w:sz="0" w:space="0" w:color="auto"/>
            <w:left w:val="none" w:sz="0" w:space="0" w:color="auto"/>
            <w:bottom w:val="none" w:sz="0" w:space="0" w:color="auto"/>
            <w:right w:val="none" w:sz="0" w:space="0" w:color="auto"/>
          </w:divBdr>
        </w:div>
        <w:div w:id="418598717">
          <w:marLeft w:val="0"/>
          <w:marRight w:val="0"/>
          <w:marTop w:val="0"/>
          <w:marBottom w:val="0"/>
          <w:divBdr>
            <w:top w:val="none" w:sz="0" w:space="0" w:color="auto"/>
            <w:left w:val="none" w:sz="0" w:space="0" w:color="auto"/>
            <w:bottom w:val="none" w:sz="0" w:space="0" w:color="auto"/>
            <w:right w:val="none" w:sz="0" w:space="0" w:color="auto"/>
          </w:divBdr>
        </w:div>
        <w:div w:id="1851993559">
          <w:marLeft w:val="0"/>
          <w:marRight w:val="0"/>
          <w:marTop w:val="0"/>
          <w:marBottom w:val="0"/>
          <w:divBdr>
            <w:top w:val="none" w:sz="0" w:space="0" w:color="auto"/>
            <w:left w:val="none" w:sz="0" w:space="0" w:color="auto"/>
            <w:bottom w:val="none" w:sz="0" w:space="0" w:color="auto"/>
            <w:right w:val="none" w:sz="0" w:space="0" w:color="auto"/>
          </w:divBdr>
        </w:div>
        <w:div w:id="451752555">
          <w:marLeft w:val="0"/>
          <w:marRight w:val="0"/>
          <w:marTop w:val="0"/>
          <w:marBottom w:val="0"/>
          <w:divBdr>
            <w:top w:val="none" w:sz="0" w:space="0" w:color="auto"/>
            <w:left w:val="none" w:sz="0" w:space="0" w:color="auto"/>
            <w:bottom w:val="none" w:sz="0" w:space="0" w:color="auto"/>
            <w:right w:val="none" w:sz="0" w:space="0" w:color="auto"/>
          </w:divBdr>
        </w:div>
        <w:div w:id="973560182">
          <w:marLeft w:val="0"/>
          <w:marRight w:val="0"/>
          <w:marTop w:val="0"/>
          <w:marBottom w:val="0"/>
          <w:divBdr>
            <w:top w:val="none" w:sz="0" w:space="0" w:color="auto"/>
            <w:left w:val="none" w:sz="0" w:space="0" w:color="auto"/>
            <w:bottom w:val="none" w:sz="0" w:space="0" w:color="auto"/>
            <w:right w:val="none" w:sz="0" w:space="0" w:color="auto"/>
          </w:divBdr>
        </w:div>
        <w:div w:id="791092419">
          <w:marLeft w:val="0"/>
          <w:marRight w:val="0"/>
          <w:marTop w:val="0"/>
          <w:marBottom w:val="0"/>
          <w:divBdr>
            <w:top w:val="none" w:sz="0" w:space="0" w:color="auto"/>
            <w:left w:val="none" w:sz="0" w:space="0" w:color="auto"/>
            <w:bottom w:val="none" w:sz="0" w:space="0" w:color="auto"/>
            <w:right w:val="none" w:sz="0" w:space="0" w:color="auto"/>
          </w:divBdr>
        </w:div>
        <w:div w:id="2056850138">
          <w:marLeft w:val="0"/>
          <w:marRight w:val="0"/>
          <w:marTop w:val="0"/>
          <w:marBottom w:val="0"/>
          <w:divBdr>
            <w:top w:val="none" w:sz="0" w:space="0" w:color="auto"/>
            <w:left w:val="none" w:sz="0" w:space="0" w:color="auto"/>
            <w:bottom w:val="none" w:sz="0" w:space="0" w:color="auto"/>
            <w:right w:val="none" w:sz="0" w:space="0" w:color="auto"/>
          </w:divBdr>
        </w:div>
        <w:div w:id="1373842303">
          <w:marLeft w:val="0"/>
          <w:marRight w:val="0"/>
          <w:marTop w:val="0"/>
          <w:marBottom w:val="0"/>
          <w:divBdr>
            <w:top w:val="none" w:sz="0" w:space="0" w:color="auto"/>
            <w:left w:val="none" w:sz="0" w:space="0" w:color="auto"/>
            <w:bottom w:val="none" w:sz="0" w:space="0" w:color="auto"/>
            <w:right w:val="none" w:sz="0" w:space="0" w:color="auto"/>
          </w:divBdr>
        </w:div>
        <w:div w:id="992174870">
          <w:marLeft w:val="0"/>
          <w:marRight w:val="0"/>
          <w:marTop w:val="0"/>
          <w:marBottom w:val="0"/>
          <w:divBdr>
            <w:top w:val="none" w:sz="0" w:space="0" w:color="auto"/>
            <w:left w:val="none" w:sz="0" w:space="0" w:color="auto"/>
            <w:bottom w:val="none" w:sz="0" w:space="0" w:color="auto"/>
            <w:right w:val="none" w:sz="0" w:space="0" w:color="auto"/>
          </w:divBdr>
        </w:div>
        <w:div w:id="1963995067">
          <w:marLeft w:val="0"/>
          <w:marRight w:val="0"/>
          <w:marTop w:val="0"/>
          <w:marBottom w:val="0"/>
          <w:divBdr>
            <w:top w:val="none" w:sz="0" w:space="0" w:color="auto"/>
            <w:left w:val="none" w:sz="0" w:space="0" w:color="auto"/>
            <w:bottom w:val="none" w:sz="0" w:space="0" w:color="auto"/>
            <w:right w:val="none" w:sz="0" w:space="0" w:color="auto"/>
          </w:divBdr>
        </w:div>
        <w:div w:id="716971316">
          <w:marLeft w:val="0"/>
          <w:marRight w:val="0"/>
          <w:marTop w:val="0"/>
          <w:marBottom w:val="0"/>
          <w:divBdr>
            <w:top w:val="none" w:sz="0" w:space="0" w:color="auto"/>
            <w:left w:val="none" w:sz="0" w:space="0" w:color="auto"/>
            <w:bottom w:val="none" w:sz="0" w:space="0" w:color="auto"/>
            <w:right w:val="none" w:sz="0" w:space="0" w:color="auto"/>
          </w:divBdr>
        </w:div>
        <w:div w:id="1781755970">
          <w:marLeft w:val="0"/>
          <w:marRight w:val="0"/>
          <w:marTop w:val="0"/>
          <w:marBottom w:val="0"/>
          <w:divBdr>
            <w:top w:val="none" w:sz="0" w:space="0" w:color="auto"/>
            <w:left w:val="none" w:sz="0" w:space="0" w:color="auto"/>
            <w:bottom w:val="none" w:sz="0" w:space="0" w:color="auto"/>
            <w:right w:val="none" w:sz="0" w:space="0" w:color="auto"/>
          </w:divBdr>
        </w:div>
        <w:div w:id="1188567123">
          <w:marLeft w:val="0"/>
          <w:marRight w:val="0"/>
          <w:marTop w:val="0"/>
          <w:marBottom w:val="0"/>
          <w:divBdr>
            <w:top w:val="none" w:sz="0" w:space="0" w:color="auto"/>
            <w:left w:val="none" w:sz="0" w:space="0" w:color="auto"/>
            <w:bottom w:val="none" w:sz="0" w:space="0" w:color="auto"/>
            <w:right w:val="none" w:sz="0" w:space="0" w:color="auto"/>
          </w:divBdr>
        </w:div>
        <w:div w:id="821119275">
          <w:marLeft w:val="0"/>
          <w:marRight w:val="0"/>
          <w:marTop w:val="0"/>
          <w:marBottom w:val="0"/>
          <w:divBdr>
            <w:top w:val="none" w:sz="0" w:space="0" w:color="auto"/>
            <w:left w:val="none" w:sz="0" w:space="0" w:color="auto"/>
            <w:bottom w:val="none" w:sz="0" w:space="0" w:color="auto"/>
            <w:right w:val="none" w:sz="0" w:space="0" w:color="auto"/>
          </w:divBdr>
        </w:div>
      </w:divsChild>
    </w:div>
    <w:div w:id="333262811">
      <w:bodyDiv w:val="1"/>
      <w:marLeft w:val="0"/>
      <w:marRight w:val="0"/>
      <w:marTop w:val="0"/>
      <w:marBottom w:val="0"/>
      <w:divBdr>
        <w:top w:val="none" w:sz="0" w:space="0" w:color="auto"/>
        <w:left w:val="none" w:sz="0" w:space="0" w:color="auto"/>
        <w:bottom w:val="none" w:sz="0" w:space="0" w:color="auto"/>
        <w:right w:val="none" w:sz="0" w:space="0" w:color="auto"/>
      </w:divBdr>
      <w:divsChild>
        <w:div w:id="787354636">
          <w:marLeft w:val="0"/>
          <w:marRight w:val="0"/>
          <w:marTop w:val="0"/>
          <w:marBottom w:val="0"/>
          <w:divBdr>
            <w:top w:val="none" w:sz="0" w:space="0" w:color="auto"/>
            <w:left w:val="none" w:sz="0" w:space="0" w:color="auto"/>
            <w:bottom w:val="none" w:sz="0" w:space="0" w:color="auto"/>
            <w:right w:val="none" w:sz="0" w:space="0" w:color="auto"/>
          </w:divBdr>
        </w:div>
        <w:div w:id="304043219">
          <w:marLeft w:val="0"/>
          <w:marRight w:val="0"/>
          <w:marTop w:val="0"/>
          <w:marBottom w:val="0"/>
          <w:divBdr>
            <w:top w:val="none" w:sz="0" w:space="0" w:color="auto"/>
            <w:left w:val="none" w:sz="0" w:space="0" w:color="auto"/>
            <w:bottom w:val="none" w:sz="0" w:space="0" w:color="auto"/>
            <w:right w:val="none" w:sz="0" w:space="0" w:color="auto"/>
          </w:divBdr>
        </w:div>
        <w:div w:id="1265989942">
          <w:marLeft w:val="0"/>
          <w:marRight w:val="0"/>
          <w:marTop w:val="0"/>
          <w:marBottom w:val="0"/>
          <w:divBdr>
            <w:top w:val="none" w:sz="0" w:space="0" w:color="auto"/>
            <w:left w:val="none" w:sz="0" w:space="0" w:color="auto"/>
            <w:bottom w:val="none" w:sz="0" w:space="0" w:color="auto"/>
            <w:right w:val="none" w:sz="0" w:space="0" w:color="auto"/>
          </w:divBdr>
        </w:div>
        <w:div w:id="819342642">
          <w:marLeft w:val="0"/>
          <w:marRight w:val="0"/>
          <w:marTop w:val="0"/>
          <w:marBottom w:val="0"/>
          <w:divBdr>
            <w:top w:val="none" w:sz="0" w:space="0" w:color="auto"/>
            <w:left w:val="none" w:sz="0" w:space="0" w:color="auto"/>
            <w:bottom w:val="none" w:sz="0" w:space="0" w:color="auto"/>
            <w:right w:val="none" w:sz="0" w:space="0" w:color="auto"/>
          </w:divBdr>
        </w:div>
        <w:div w:id="1651982009">
          <w:marLeft w:val="0"/>
          <w:marRight w:val="0"/>
          <w:marTop w:val="0"/>
          <w:marBottom w:val="0"/>
          <w:divBdr>
            <w:top w:val="none" w:sz="0" w:space="0" w:color="auto"/>
            <w:left w:val="none" w:sz="0" w:space="0" w:color="auto"/>
            <w:bottom w:val="none" w:sz="0" w:space="0" w:color="auto"/>
            <w:right w:val="none" w:sz="0" w:space="0" w:color="auto"/>
          </w:divBdr>
        </w:div>
        <w:div w:id="1251428188">
          <w:marLeft w:val="0"/>
          <w:marRight w:val="0"/>
          <w:marTop w:val="0"/>
          <w:marBottom w:val="0"/>
          <w:divBdr>
            <w:top w:val="none" w:sz="0" w:space="0" w:color="auto"/>
            <w:left w:val="none" w:sz="0" w:space="0" w:color="auto"/>
            <w:bottom w:val="none" w:sz="0" w:space="0" w:color="auto"/>
            <w:right w:val="none" w:sz="0" w:space="0" w:color="auto"/>
          </w:divBdr>
        </w:div>
        <w:div w:id="532620806">
          <w:marLeft w:val="0"/>
          <w:marRight w:val="0"/>
          <w:marTop w:val="0"/>
          <w:marBottom w:val="0"/>
          <w:divBdr>
            <w:top w:val="none" w:sz="0" w:space="0" w:color="auto"/>
            <w:left w:val="none" w:sz="0" w:space="0" w:color="auto"/>
            <w:bottom w:val="none" w:sz="0" w:space="0" w:color="auto"/>
            <w:right w:val="none" w:sz="0" w:space="0" w:color="auto"/>
          </w:divBdr>
        </w:div>
        <w:div w:id="1502349794">
          <w:marLeft w:val="0"/>
          <w:marRight w:val="0"/>
          <w:marTop w:val="0"/>
          <w:marBottom w:val="0"/>
          <w:divBdr>
            <w:top w:val="none" w:sz="0" w:space="0" w:color="auto"/>
            <w:left w:val="none" w:sz="0" w:space="0" w:color="auto"/>
            <w:bottom w:val="none" w:sz="0" w:space="0" w:color="auto"/>
            <w:right w:val="none" w:sz="0" w:space="0" w:color="auto"/>
          </w:divBdr>
        </w:div>
        <w:div w:id="554126130">
          <w:marLeft w:val="0"/>
          <w:marRight w:val="0"/>
          <w:marTop w:val="0"/>
          <w:marBottom w:val="0"/>
          <w:divBdr>
            <w:top w:val="none" w:sz="0" w:space="0" w:color="auto"/>
            <w:left w:val="none" w:sz="0" w:space="0" w:color="auto"/>
            <w:bottom w:val="none" w:sz="0" w:space="0" w:color="auto"/>
            <w:right w:val="none" w:sz="0" w:space="0" w:color="auto"/>
          </w:divBdr>
        </w:div>
        <w:div w:id="1494225126">
          <w:marLeft w:val="0"/>
          <w:marRight w:val="0"/>
          <w:marTop w:val="0"/>
          <w:marBottom w:val="0"/>
          <w:divBdr>
            <w:top w:val="none" w:sz="0" w:space="0" w:color="auto"/>
            <w:left w:val="none" w:sz="0" w:space="0" w:color="auto"/>
            <w:bottom w:val="none" w:sz="0" w:space="0" w:color="auto"/>
            <w:right w:val="none" w:sz="0" w:space="0" w:color="auto"/>
          </w:divBdr>
        </w:div>
        <w:div w:id="1197962962">
          <w:marLeft w:val="0"/>
          <w:marRight w:val="0"/>
          <w:marTop w:val="0"/>
          <w:marBottom w:val="0"/>
          <w:divBdr>
            <w:top w:val="none" w:sz="0" w:space="0" w:color="auto"/>
            <w:left w:val="none" w:sz="0" w:space="0" w:color="auto"/>
            <w:bottom w:val="none" w:sz="0" w:space="0" w:color="auto"/>
            <w:right w:val="none" w:sz="0" w:space="0" w:color="auto"/>
          </w:divBdr>
        </w:div>
        <w:div w:id="120004145">
          <w:marLeft w:val="0"/>
          <w:marRight w:val="0"/>
          <w:marTop w:val="0"/>
          <w:marBottom w:val="0"/>
          <w:divBdr>
            <w:top w:val="none" w:sz="0" w:space="0" w:color="auto"/>
            <w:left w:val="none" w:sz="0" w:space="0" w:color="auto"/>
            <w:bottom w:val="none" w:sz="0" w:space="0" w:color="auto"/>
            <w:right w:val="none" w:sz="0" w:space="0" w:color="auto"/>
          </w:divBdr>
        </w:div>
        <w:div w:id="1227767827">
          <w:marLeft w:val="0"/>
          <w:marRight w:val="0"/>
          <w:marTop w:val="0"/>
          <w:marBottom w:val="0"/>
          <w:divBdr>
            <w:top w:val="none" w:sz="0" w:space="0" w:color="auto"/>
            <w:left w:val="none" w:sz="0" w:space="0" w:color="auto"/>
            <w:bottom w:val="none" w:sz="0" w:space="0" w:color="auto"/>
            <w:right w:val="none" w:sz="0" w:space="0" w:color="auto"/>
          </w:divBdr>
        </w:div>
        <w:div w:id="718821546">
          <w:marLeft w:val="0"/>
          <w:marRight w:val="0"/>
          <w:marTop w:val="0"/>
          <w:marBottom w:val="0"/>
          <w:divBdr>
            <w:top w:val="none" w:sz="0" w:space="0" w:color="auto"/>
            <w:left w:val="none" w:sz="0" w:space="0" w:color="auto"/>
            <w:bottom w:val="none" w:sz="0" w:space="0" w:color="auto"/>
            <w:right w:val="none" w:sz="0" w:space="0" w:color="auto"/>
          </w:divBdr>
        </w:div>
        <w:div w:id="342127408">
          <w:marLeft w:val="0"/>
          <w:marRight w:val="0"/>
          <w:marTop w:val="0"/>
          <w:marBottom w:val="0"/>
          <w:divBdr>
            <w:top w:val="none" w:sz="0" w:space="0" w:color="auto"/>
            <w:left w:val="none" w:sz="0" w:space="0" w:color="auto"/>
            <w:bottom w:val="none" w:sz="0" w:space="0" w:color="auto"/>
            <w:right w:val="none" w:sz="0" w:space="0" w:color="auto"/>
          </w:divBdr>
        </w:div>
      </w:divsChild>
    </w:div>
    <w:div w:id="411318058">
      <w:bodyDiv w:val="1"/>
      <w:marLeft w:val="0"/>
      <w:marRight w:val="0"/>
      <w:marTop w:val="0"/>
      <w:marBottom w:val="0"/>
      <w:divBdr>
        <w:top w:val="none" w:sz="0" w:space="0" w:color="auto"/>
        <w:left w:val="none" w:sz="0" w:space="0" w:color="auto"/>
        <w:bottom w:val="none" w:sz="0" w:space="0" w:color="auto"/>
        <w:right w:val="none" w:sz="0" w:space="0" w:color="auto"/>
      </w:divBdr>
    </w:div>
    <w:div w:id="1515729925">
      <w:bodyDiv w:val="1"/>
      <w:marLeft w:val="0"/>
      <w:marRight w:val="0"/>
      <w:marTop w:val="0"/>
      <w:marBottom w:val="0"/>
      <w:divBdr>
        <w:top w:val="none" w:sz="0" w:space="0" w:color="auto"/>
        <w:left w:val="none" w:sz="0" w:space="0" w:color="auto"/>
        <w:bottom w:val="none" w:sz="0" w:space="0" w:color="auto"/>
        <w:right w:val="none" w:sz="0" w:space="0" w:color="auto"/>
      </w:divBdr>
      <w:divsChild>
        <w:div w:id="816146174">
          <w:marLeft w:val="0"/>
          <w:marRight w:val="0"/>
          <w:marTop w:val="0"/>
          <w:marBottom w:val="0"/>
          <w:divBdr>
            <w:top w:val="none" w:sz="0" w:space="0" w:color="auto"/>
            <w:left w:val="none" w:sz="0" w:space="0" w:color="auto"/>
            <w:bottom w:val="none" w:sz="0" w:space="0" w:color="auto"/>
            <w:right w:val="none" w:sz="0" w:space="0" w:color="auto"/>
          </w:divBdr>
        </w:div>
        <w:div w:id="1093624478">
          <w:marLeft w:val="0"/>
          <w:marRight w:val="0"/>
          <w:marTop w:val="0"/>
          <w:marBottom w:val="0"/>
          <w:divBdr>
            <w:top w:val="none" w:sz="0" w:space="0" w:color="auto"/>
            <w:left w:val="none" w:sz="0" w:space="0" w:color="auto"/>
            <w:bottom w:val="none" w:sz="0" w:space="0" w:color="auto"/>
            <w:right w:val="none" w:sz="0" w:space="0" w:color="auto"/>
          </w:divBdr>
        </w:div>
        <w:div w:id="1808281559">
          <w:marLeft w:val="0"/>
          <w:marRight w:val="0"/>
          <w:marTop w:val="0"/>
          <w:marBottom w:val="0"/>
          <w:divBdr>
            <w:top w:val="none" w:sz="0" w:space="0" w:color="auto"/>
            <w:left w:val="none" w:sz="0" w:space="0" w:color="auto"/>
            <w:bottom w:val="none" w:sz="0" w:space="0" w:color="auto"/>
            <w:right w:val="none" w:sz="0" w:space="0" w:color="auto"/>
          </w:divBdr>
        </w:div>
        <w:div w:id="1687899906">
          <w:marLeft w:val="0"/>
          <w:marRight w:val="0"/>
          <w:marTop w:val="0"/>
          <w:marBottom w:val="0"/>
          <w:divBdr>
            <w:top w:val="none" w:sz="0" w:space="0" w:color="auto"/>
            <w:left w:val="none" w:sz="0" w:space="0" w:color="auto"/>
            <w:bottom w:val="none" w:sz="0" w:space="0" w:color="auto"/>
            <w:right w:val="none" w:sz="0" w:space="0" w:color="auto"/>
          </w:divBdr>
        </w:div>
        <w:div w:id="538784865">
          <w:marLeft w:val="0"/>
          <w:marRight w:val="0"/>
          <w:marTop w:val="0"/>
          <w:marBottom w:val="0"/>
          <w:divBdr>
            <w:top w:val="none" w:sz="0" w:space="0" w:color="auto"/>
            <w:left w:val="none" w:sz="0" w:space="0" w:color="auto"/>
            <w:bottom w:val="none" w:sz="0" w:space="0" w:color="auto"/>
            <w:right w:val="none" w:sz="0" w:space="0" w:color="auto"/>
          </w:divBdr>
        </w:div>
        <w:div w:id="253519021">
          <w:marLeft w:val="0"/>
          <w:marRight w:val="0"/>
          <w:marTop w:val="0"/>
          <w:marBottom w:val="0"/>
          <w:divBdr>
            <w:top w:val="none" w:sz="0" w:space="0" w:color="auto"/>
            <w:left w:val="none" w:sz="0" w:space="0" w:color="auto"/>
            <w:bottom w:val="none" w:sz="0" w:space="0" w:color="auto"/>
            <w:right w:val="none" w:sz="0" w:space="0" w:color="auto"/>
          </w:divBdr>
        </w:div>
        <w:div w:id="1467772791">
          <w:marLeft w:val="0"/>
          <w:marRight w:val="0"/>
          <w:marTop w:val="0"/>
          <w:marBottom w:val="0"/>
          <w:divBdr>
            <w:top w:val="none" w:sz="0" w:space="0" w:color="auto"/>
            <w:left w:val="none" w:sz="0" w:space="0" w:color="auto"/>
            <w:bottom w:val="none" w:sz="0" w:space="0" w:color="auto"/>
            <w:right w:val="none" w:sz="0" w:space="0" w:color="auto"/>
          </w:divBdr>
        </w:div>
      </w:divsChild>
    </w:div>
    <w:div w:id="1644575614">
      <w:bodyDiv w:val="1"/>
      <w:marLeft w:val="0"/>
      <w:marRight w:val="0"/>
      <w:marTop w:val="0"/>
      <w:marBottom w:val="0"/>
      <w:divBdr>
        <w:top w:val="none" w:sz="0" w:space="0" w:color="auto"/>
        <w:left w:val="none" w:sz="0" w:space="0" w:color="auto"/>
        <w:bottom w:val="none" w:sz="0" w:space="0" w:color="auto"/>
        <w:right w:val="none" w:sz="0" w:space="0" w:color="auto"/>
      </w:divBdr>
      <w:divsChild>
        <w:div w:id="1745105513">
          <w:marLeft w:val="0"/>
          <w:marRight w:val="0"/>
          <w:marTop w:val="0"/>
          <w:marBottom w:val="0"/>
          <w:divBdr>
            <w:top w:val="none" w:sz="0" w:space="0" w:color="auto"/>
            <w:left w:val="none" w:sz="0" w:space="0" w:color="auto"/>
            <w:bottom w:val="none" w:sz="0" w:space="0" w:color="auto"/>
            <w:right w:val="none" w:sz="0" w:space="0" w:color="auto"/>
          </w:divBdr>
        </w:div>
        <w:div w:id="119494952">
          <w:marLeft w:val="0"/>
          <w:marRight w:val="0"/>
          <w:marTop w:val="0"/>
          <w:marBottom w:val="0"/>
          <w:divBdr>
            <w:top w:val="none" w:sz="0" w:space="0" w:color="auto"/>
            <w:left w:val="none" w:sz="0" w:space="0" w:color="auto"/>
            <w:bottom w:val="none" w:sz="0" w:space="0" w:color="auto"/>
            <w:right w:val="none" w:sz="0" w:space="0" w:color="auto"/>
          </w:divBdr>
        </w:div>
        <w:div w:id="1874609621">
          <w:marLeft w:val="0"/>
          <w:marRight w:val="0"/>
          <w:marTop w:val="0"/>
          <w:marBottom w:val="0"/>
          <w:divBdr>
            <w:top w:val="none" w:sz="0" w:space="0" w:color="auto"/>
            <w:left w:val="none" w:sz="0" w:space="0" w:color="auto"/>
            <w:bottom w:val="none" w:sz="0" w:space="0" w:color="auto"/>
            <w:right w:val="none" w:sz="0" w:space="0" w:color="auto"/>
          </w:divBdr>
        </w:div>
        <w:div w:id="143936932">
          <w:marLeft w:val="0"/>
          <w:marRight w:val="0"/>
          <w:marTop w:val="0"/>
          <w:marBottom w:val="0"/>
          <w:divBdr>
            <w:top w:val="none" w:sz="0" w:space="0" w:color="auto"/>
            <w:left w:val="none" w:sz="0" w:space="0" w:color="auto"/>
            <w:bottom w:val="none" w:sz="0" w:space="0" w:color="auto"/>
            <w:right w:val="none" w:sz="0" w:space="0" w:color="auto"/>
          </w:divBdr>
        </w:div>
        <w:div w:id="858012398">
          <w:marLeft w:val="0"/>
          <w:marRight w:val="0"/>
          <w:marTop w:val="0"/>
          <w:marBottom w:val="0"/>
          <w:divBdr>
            <w:top w:val="none" w:sz="0" w:space="0" w:color="auto"/>
            <w:left w:val="none" w:sz="0" w:space="0" w:color="auto"/>
            <w:bottom w:val="none" w:sz="0" w:space="0" w:color="auto"/>
            <w:right w:val="none" w:sz="0" w:space="0" w:color="auto"/>
          </w:divBdr>
        </w:div>
      </w:divsChild>
    </w:div>
    <w:div w:id="1647126908">
      <w:bodyDiv w:val="1"/>
      <w:marLeft w:val="0"/>
      <w:marRight w:val="0"/>
      <w:marTop w:val="0"/>
      <w:marBottom w:val="0"/>
      <w:divBdr>
        <w:top w:val="none" w:sz="0" w:space="0" w:color="auto"/>
        <w:left w:val="none" w:sz="0" w:space="0" w:color="auto"/>
        <w:bottom w:val="none" w:sz="0" w:space="0" w:color="auto"/>
        <w:right w:val="none" w:sz="0" w:space="0" w:color="auto"/>
      </w:divBdr>
      <w:divsChild>
        <w:div w:id="1593780523">
          <w:marLeft w:val="0"/>
          <w:marRight w:val="0"/>
          <w:marTop w:val="0"/>
          <w:marBottom w:val="0"/>
          <w:divBdr>
            <w:top w:val="none" w:sz="0" w:space="0" w:color="auto"/>
            <w:left w:val="none" w:sz="0" w:space="0" w:color="auto"/>
            <w:bottom w:val="none" w:sz="0" w:space="0" w:color="auto"/>
            <w:right w:val="none" w:sz="0" w:space="0" w:color="auto"/>
          </w:divBdr>
        </w:div>
        <w:div w:id="1981422616">
          <w:marLeft w:val="0"/>
          <w:marRight w:val="0"/>
          <w:marTop w:val="0"/>
          <w:marBottom w:val="0"/>
          <w:divBdr>
            <w:top w:val="none" w:sz="0" w:space="0" w:color="auto"/>
            <w:left w:val="none" w:sz="0" w:space="0" w:color="auto"/>
            <w:bottom w:val="none" w:sz="0" w:space="0" w:color="auto"/>
            <w:right w:val="none" w:sz="0" w:space="0" w:color="auto"/>
          </w:divBdr>
        </w:div>
      </w:divsChild>
    </w:div>
    <w:div w:id="1796291627">
      <w:bodyDiv w:val="1"/>
      <w:marLeft w:val="0"/>
      <w:marRight w:val="0"/>
      <w:marTop w:val="0"/>
      <w:marBottom w:val="0"/>
      <w:divBdr>
        <w:top w:val="none" w:sz="0" w:space="0" w:color="auto"/>
        <w:left w:val="none" w:sz="0" w:space="0" w:color="auto"/>
        <w:bottom w:val="none" w:sz="0" w:space="0" w:color="auto"/>
        <w:right w:val="none" w:sz="0" w:space="0" w:color="auto"/>
      </w:divBdr>
      <w:divsChild>
        <w:div w:id="2009866214">
          <w:marLeft w:val="0"/>
          <w:marRight w:val="0"/>
          <w:marTop w:val="0"/>
          <w:marBottom w:val="0"/>
          <w:divBdr>
            <w:top w:val="none" w:sz="0" w:space="0" w:color="auto"/>
            <w:left w:val="none" w:sz="0" w:space="0" w:color="auto"/>
            <w:bottom w:val="none" w:sz="0" w:space="0" w:color="auto"/>
            <w:right w:val="none" w:sz="0" w:space="0" w:color="auto"/>
          </w:divBdr>
        </w:div>
        <w:div w:id="1417940909">
          <w:marLeft w:val="0"/>
          <w:marRight w:val="0"/>
          <w:marTop w:val="0"/>
          <w:marBottom w:val="0"/>
          <w:divBdr>
            <w:top w:val="none" w:sz="0" w:space="0" w:color="auto"/>
            <w:left w:val="none" w:sz="0" w:space="0" w:color="auto"/>
            <w:bottom w:val="none" w:sz="0" w:space="0" w:color="auto"/>
            <w:right w:val="none" w:sz="0" w:space="0" w:color="auto"/>
          </w:divBdr>
        </w:div>
        <w:div w:id="1956129543">
          <w:marLeft w:val="0"/>
          <w:marRight w:val="0"/>
          <w:marTop w:val="0"/>
          <w:marBottom w:val="0"/>
          <w:divBdr>
            <w:top w:val="none" w:sz="0" w:space="0" w:color="auto"/>
            <w:left w:val="none" w:sz="0" w:space="0" w:color="auto"/>
            <w:bottom w:val="none" w:sz="0" w:space="0" w:color="auto"/>
            <w:right w:val="none" w:sz="0" w:space="0" w:color="auto"/>
          </w:divBdr>
        </w:div>
        <w:div w:id="1162159833">
          <w:marLeft w:val="0"/>
          <w:marRight w:val="0"/>
          <w:marTop w:val="0"/>
          <w:marBottom w:val="0"/>
          <w:divBdr>
            <w:top w:val="none" w:sz="0" w:space="0" w:color="auto"/>
            <w:left w:val="none" w:sz="0" w:space="0" w:color="auto"/>
            <w:bottom w:val="none" w:sz="0" w:space="0" w:color="auto"/>
            <w:right w:val="none" w:sz="0" w:space="0" w:color="auto"/>
          </w:divBdr>
        </w:div>
        <w:div w:id="1919245246">
          <w:marLeft w:val="0"/>
          <w:marRight w:val="0"/>
          <w:marTop w:val="0"/>
          <w:marBottom w:val="0"/>
          <w:divBdr>
            <w:top w:val="none" w:sz="0" w:space="0" w:color="auto"/>
            <w:left w:val="none" w:sz="0" w:space="0" w:color="auto"/>
            <w:bottom w:val="none" w:sz="0" w:space="0" w:color="auto"/>
            <w:right w:val="none" w:sz="0" w:space="0" w:color="auto"/>
          </w:divBdr>
        </w:div>
        <w:div w:id="909385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284828%2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ct:391638%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2A21F-1904-45F5-8D16-76247EE30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7168</Words>
  <Characters>41581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112</cp:revision>
  <dcterms:created xsi:type="dcterms:W3CDTF">2019-06-10T05:44:00Z</dcterms:created>
  <dcterms:modified xsi:type="dcterms:W3CDTF">2019-10-24T05:36:00Z</dcterms:modified>
</cp:coreProperties>
</file>